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34" w:rsidRPr="00125B42" w:rsidRDefault="00061634">
      <w:pPr>
        <w:pStyle w:val="BodyText"/>
        <w:spacing w:before="2"/>
      </w:pPr>
    </w:p>
    <w:p w:rsidR="00061634" w:rsidRPr="00125B42" w:rsidRDefault="0019116C">
      <w:pPr>
        <w:pStyle w:val="Heading1"/>
        <w:spacing w:before="90"/>
        <w:ind w:left="2509" w:right="2151"/>
        <w:jc w:val="center"/>
        <w:rPr>
          <w:u w:val="none"/>
        </w:rPr>
      </w:pPr>
      <w:r w:rsidRPr="00125B42">
        <w:rPr>
          <w:u w:val="none"/>
        </w:rPr>
        <w:t>CHAPTER 28</w:t>
      </w:r>
    </w:p>
    <w:p w:rsidR="00061634" w:rsidRPr="00125B42" w:rsidRDefault="0019116C">
      <w:pPr>
        <w:spacing w:before="7" w:line="247" w:lineRule="auto"/>
        <w:ind w:left="2509" w:right="2155"/>
        <w:jc w:val="center"/>
        <w:rPr>
          <w:b/>
          <w:sz w:val="24"/>
        </w:rPr>
      </w:pPr>
      <w:r w:rsidRPr="00125B42">
        <w:rPr>
          <w:b/>
          <w:sz w:val="24"/>
        </w:rPr>
        <w:t>SOLID WASTE DISPOSAL ORDINANCE TOWN OF FREEPORT</w:t>
      </w:r>
    </w:p>
    <w:p w:rsidR="00061634" w:rsidRPr="00125B42" w:rsidRDefault="00061634">
      <w:pPr>
        <w:pStyle w:val="BodyText"/>
        <w:rPr>
          <w:b/>
        </w:rPr>
      </w:pPr>
    </w:p>
    <w:p w:rsidR="00061634" w:rsidRPr="00125B42" w:rsidRDefault="0019116C">
      <w:pPr>
        <w:pStyle w:val="BodyText"/>
        <w:ind w:left="2509" w:right="2143"/>
        <w:jc w:val="center"/>
      </w:pPr>
      <w:r w:rsidRPr="00125B42">
        <w:t>ARTICLE I</w:t>
      </w:r>
    </w:p>
    <w:p w:rsidR="00061634" w:rsidRPr="00125B42" w:rsidRDefault="00061634">
      <w:pPr>
        <w:pStyle w:val="BodyText"/>
        <w:spacing w:before="8"/>
        <w:rPr>
          <w:sz w:val="25"/>
        </w:rPr>
      </w:pPr>
    </w:p>
    <w:p w:rsidR="00061634" w:rsidRPr="00125B42" w:rsidRDefault="0019116C">
      <w:pPr>
        <w:pStyle w:val="Heading1"/>
        <w:rPr>
          <w:u w:val="none"/>
        </w:rPr>
      </w:pPr>
      <w:r w:rsidRPr="00125B42">
        <w:rPr>
          <w:u w:val="thick"/>
        </w:rPr>
        <w:t>Section 28 -101</w:t>
      </w:r>
    </w:p>
    <w:p w:rsidR="00061634" w:rsidRPr="00125B42" w:rsidRDefault="0019116C">
      <w:pPr>
        <w:pStyle w:val="BodyText"/>
        <w:spacing w:before="3"/>
        <w:ind w:left="820"/>
      </w:pPr>
      <w:r w:rsidRPr="00125B42">
        <w:rPr>
          <w:u w:val="single"/>
        </w:rPr>
        <w:t>Purpose</w:t>
      </w:r>
      <w:r w:rsidRPr="00125B42">
        <w:t xml:space="preserve">:   The purpose of </w:t>
      </w:r>
      <w:r w:rsidRPr="00125B42">
        <w:t xml:space="preserve">this Ordinance is </w:t>
      </w:r>
      <w:r w:rsidRPr="00125B42">
        <w:t xml:space="preserve">to </w:t>
      </w:r>
      <w:r w:rsidRPr="00125B42">
        <w:t>protect the health,</w:t>
      </w:r>
    </w:p>
    <w:p w:rsidR="00061634" w:rsidRPr="00125B42" w:rsidRDefault="0019116C">
      <w:pPr>
        <w:pStyle w:val="BodyText"/>
        <w:spacing w:before="7" w:line="247" w:lineRule="auto"/>
        <w:ind w:left="820" w:right="656"/>
      </w:pPr>
      <w:r w:rsidRPr="00125B42">
        <w:t>safety and general well -being of the citizens of Freeport, to enhance and maintain the quality of the e</w:t>
      </w:r>
      <w:r w:rsidRPr="00125B42">
        <w:t>nvironment, to conserve natural</w:t>
      </w:r>
    </w:p>
    <w:p w:rsidR="00061634" w:rsidRPr="00125B42" w:rsidRDefault="0019116C">
      <w:pPr>
        <w:pStyle w:val="BodyText"/>
        <w:spacing w:line="247" w:lineRule="auto"/>
        <w:ind w:left="820"/>
      </w:pPr>
      <w:r w:rsidRPr="00125B42">
        <w:t>resources and prevent water and air pollution and to reduce/stabil</w:t>
      </w:r>
      <w:r w:rsidRPr="00125B42">
        <w:t>ize solid waste disposal costs by providing for a co</w:t>
      </w:r>
      <w:r w:rsidRPr="00125B42">
        <w:t>mprehensive,</w:t>
      </w:r>
    </w:p>
    <w:p w:rsidR="00061634" w:rsidRPr="00125B42" w:rsidRDefault="0019116C">
      <w:pPr>
        <w:pStyle w:val="BodyText"/>
        <w:spacing w:line="274" w:lineRule="exact"/>
        <w:ind w:left="820"/>
      </w:pPr>
      <w:r w:rsidRPr="00125B42">
        <w:t>rational and effective means of regulating the disposal of solid</w:t>
      </w:r>
    </w:p>
    <w:p w:rsidR="00061634" w:rsidRPr="00125B42" w:rsidRDefault="0019116C">
      <w:pPr>
        <w:pStyle w:val="BodyText"/>
        <w:spacing w:before="5" w:line="247" w:lineRule="auto"/>
        <w:ind w:left="820" w:right="656"/>
      </w:pPr>
      <w:r w:rsidRPr="00125B42">
        <w:t>waste in Freeport in accorda</w:t>
      </w:r>
      <w:r w:rsidRPr="00125B42">
        <w:t xml:space="preserve">nce with the provisions of 38 MRSA ss. 1304-B </w:t>
      </w:r>
      <w:r w:rsidRPr="00125B42">
        <w:rPr>
          <w:u w:val="single"/>
        </w:rPr>
        <w:t>et seq.</w:t>
      </w:r>
    </w:p>
    <w:p w:rsidR="00061634" w:rsidRPr="00125B42" w:rsidRDefault="00061634">
      <w:pPr>
        <w:pStyle w:val="BodyText"/>
        <w:rPr>
          <w:sz w:val="17"/>
        </w:rPr>
      </w:pPr>
    </w:p>
    <w:p w:rsidR="00061634" w:rsidRPr="00125B42" w:rsidRDefault="0019116C">
      <w:pPr>
        <w:pStyle w:val="Heading1"/>
        <w:spacing w:before="90"/>
        <w:rPr>
          <w:u w:val="none"/>
        </w:rPr>
      </w:pPr>
      <w:r w:rsidRPr="00125B42">
        <w:rPr>
          <w:u w:val="thick"/>
        </w:rPr>
        <w:t>Section 28 -102</w:t>
      </w:r>
    </w:p>
    <w:p w:rsidR="00061634" w:rsidRPr="00125B42" w:rsidRDefault="0019116C">
      <w:pPr>
        <w:pStyle w:val="BodyText"/>
        <w:spacing w:before="3" w:line="247" w:lineRule="auto"/>
        <w:ind w:left="820" w:right="656"/>
      </w:pPr>
      <w:r w:rsidRPr="00125B42">
        <w:rPr>
          <w:u w:val="single"/>
        </w:rPr>
        <w:t>Repealed</w:t>
      </w:r>
      <w:r w:rsidRPr="00125B42">
        <w:t>: Chapters 28, 29, and 30 of Freeport's ordinances are herewith repealed. Chapter 28 is herewith replaced and enacted.</w:t>
      </w:r>
    </w:p>
    <w:p w:rsidR="00061634" w:rsidRPr="00125B42" w:rsidRDefault="00061634">
      <w:pPr>
        <w:pStyle w:val="BodyText"/>
        <w:spacing w:before="10"/>
      </w:pPr>
    </w:p>
    <w:p w:rsidR="00061634" w:rsidRPr="00125B42" w:rsidRDefault="0019116C">
      <w:pPr>
        <w:pStyle w:val="Heading1"/>
        <w:rPr>
          <w:u w:val="none"/>
        </w:rPr>
      </w:pPr>
      <w:r w:rsidRPr="00125B42">
        <w:rPr>
          <w:u w:val="thick"/>
        </w:rPr>
        <w:t>Section 28 -103</w:t>
      </w:r>
    </w:p>
    <w:p w:rsidR="00061634" w:rsidRPr="00125B42" w:rsidRDefault="0019116C">
      <w:pPr>
        <w:pStyle w:val="BodyText"/>
        <w:spacing w:before="2"/>
        <w:ind w:left="820"/>
      </w:pPr>
      <w:r w:rsidRPr="00125B42">
        <w:rPr>
          <w:u w:val="single"/>
        </w:rPr>
        <w:t>Definitions:</w:t>
      </w:r>
    </w:p>
    <w:p w:rsidR="00061634" w:rsidRPr="00125B42" w:rsidRDefault="00061634">
      <w:pPr>
        <w:pStyle w:val="BodyText"/>
        <w:spacing w:before="5"/>
        <w:rPr>
          <w:sz w:val="17"/>
        </w:rPr>
      </w:pPr>
    </w:p>
    <w:p w:rsidR="00061634" w:rsidRPr="00125B42" w:rsidRDefault="0019116C">
      <w:pPr>
        <w:pStyle w:val="ListParagraph"/>
        <w:numPr>
          <w:ilvl w:val="0"/>
          <w:numId w:val="4"/>
        </w:numPr>
        <w:tabs>
          <w:tab w:val="left" w:pos="1901"/>
        </w:tabs>
        <w:spacing w:before="90" w:line="247" w:lineRule="auto"/>
        <w:ind w:right="647"/>
        <w:rPr>
          <w:sz w:val="24"/>
        </w:rPr>
      </w:pPr>
      <w:r w:rsidRPr="00125B42">
        <w:rPr>
          <w:rFonts w:ascii="Arial"/>
          <w:sz w:val="20"/>
        </w:rPr>
        <w:t xml:space="preserve">. </w:t>
      </w:r>
      <w:r w:rsidRPr="00125B42">
        <w:rPr>
          <w:spacing w:val="15"/>
          <w:sz w:val="24"/>
        </w:rPr>
        <w:t xml:space="preserve">Residential </w:t>
      </w:r>
      <w:r w:rsidRPr="00125B42">
        <w:rPr>
          <w:spacing w:val="13"/>
          <w:sz w:val="24"/>
        </w:rPr>
        <w:t xml:space="preserve">Waste </w:t>
      </w:r>
      <w:r w:rsidRPr="00125B42">
        <w:rPr>
          <w:spacing w:val="8"/>
          <w:sz w:val="24"/>
        </w:rPr>
        <w:t xml:space="preserve">is </w:t>
      </w:r>
      <w:r w:rsidRPr="00125B42">
        <w:rPr>
          <w:spacing w:val="13"/>
          <w:sz w:val="24"/>
        </w:rPr>
        <w:t xml:space="preserve">waste </w:t>
      </w:r>
      <w:r w:rsidRPr="00125B42">
        <w:rPr>
          <w:spacing w:val="15"/>
          <w:sz w:val="24"/>
        </w:rPr>
        <w:t xml:space="preserve">generated </w:t>
      </w:r>
      <w:r w:rsidRPr="00125B42">
        <w:rPr>
          <w:spacing w:val="7"/>
          <w:sz w:val="24"/>
        </w:rPr>
        <w:t xml:space="preserve">by </w:t>
      </w:r>
      <w:r w:rsidRPr="00125B42">
        <w:rPr>
          <w:spacing w:val="13"/>
          <w:sz w:val="24"/>
        </w:rPr>
        <w:t xml:space="preserve">single family </w:t>
      </w:r>
      <w:r w:rsidRPr="00125B42">
        <w:rPr>
          <w:spacing w:val="10"/>
          <w:sz w:val="24"/>
        </w:rPr>
        <w:t xml:space="preserve">and </w:t>
      </w:r>
      <w:r w:rsidRPr="00125B42">
        <w:rPr>
          <w:spacing w:val="15"/>
          <w:sz w:val="24"/>
        </w:rPr>
        <w:t xml:space="preserve">two-unit dwellings, </w:t>
      </w:r>
      <w:r w:rsidRPr="00125B42">
        <w:rPr>
          <w:spacing w:val="12"/>
          <w:sz w:val="24"/>
        </w:rPr>
        <w:t xml:space="preserve">home </w:t>
      </w:r>
      <w:r w:rsidRPr="00125B42">
        <w:rPr>
          <w:spacing w:val="15"/>
          <w:sz w:val="24"/>
        </w:rPr>
        <w:t>occupations (inclu</w:t>
      </w:r>
      <w:r w:rsidRPr="00125B42">
        <w:rPr>
          <w:spacing w:val="15"/>
          <w:sz w:val="24"/>
        </w:rPr>
        <w:t xml:space="preserve">ding </w:t>
      </w:r>
      <w:r w:rsidRPr="00125B42">
        <w:rPr>
          <w:spacing w:val="10"/>
          <w:sz w:val="24"/>
        </w:rPr>
        <w:t>bed</w:t>
      </w:r>
      <w:r w:rsidRPr="00125B42">
        <w:rPr>
          <w:spacing w:val="81"/>
          <w:sz w:val="24"/>
        </w:rPr>
        <w:t xml:space="preserve"> </w:t>
      </w:r>
      <w:r w:rsidRPr="00125B42">
        <w:rPr>
          <w:spacing w:val="10"/>
          <w:sz w:val="24"/>
        </w:rPr>
        <w:t>and</w:t>
      </w:r>
      <w:r w:rsidRPr="00125B42">
        <w:rPr>
          <w:spacing w:val="2"/>
          <w:sz w:val="24"/>
        </w:rPr>
        <w:t xml:space="preserve"> </w:t>
      </w:r>
      <w:r w:rsidRPr="00125B42">
        <w:rPr>
          <w:spacing w:val="15"/>
          <w:sz w:val="24"/>
        </w:rPr>
        <w:t>breakfasts</w:t>
      </w:r>
      <w:r w:rsidRPr="00125B42">
        <w:rPr>
          <w:spacing w:val="42"/>
          <w:sz w:val="24"/>
        </w:rPr>
        <w:t xml:space="preserve"> </w:t>
      </w:r>
      <w:r w:rsidRPr="00125B42">
        <w:rPr>
          <w:spacing w:val="12"/>
          <w:sz w:val="24"/>
        </w:rPr>
        <w:t>with</w:t>
      </w:r>
      <w:r w:rsidRPr="00125B42">
        <w:rPr>
          <w:spacing w:val="41"/>
          <w:sz w:val="24"/>
        </w:rPr>
        <w:t xml:space="preserve"> </w:t>
      </w:r>
      <w:r w:rsidRPr="00125B42">
        <w:rPr>
          <w:spacing w:val="12"/>
          <w:sz w:val="24"/>
        </w:rPr>
        <w:t>three</w:t>
      </w:r>
      <w:r w:rsidRPr="00125B42">
        <w:rPr>
          <w:spacing w:val="40"/>
          <w:sz w:val="24"/>
        </w:rPr>
        <w:t xml:space="preserve"> </w:t>
      </w:r>
      <w:r w:rsidRPr="00125B42">
        <w:rPr>
          <w:spacing w:val="7"/>
          <w:sz w:val="24"/>
        </w:rPr>
        <w:t>or</w:t>
      </w:r>
      <w:r w:rsidRPr="00125B42">
        <w:rPr>
          <w:spacing w:val="41"/>
          <w:sz w:val="24"/>
        </w:rPr>
        <w:t xml:space="preserve"> </w:t>
      </w:r>
      <w:r w:rsidRPr="00125B42">
        <w:rPr>
          <w:spacing w:val="12"/>
          <w:sz w:val="24"/>
        </w:rPr>
        <w:t>fewer</w:t>
      </w:r>
      <w:r w:rsidRPr="00125B42">
        <w:rPr>
          <w:spacing w:val="41"/>
          <w:sz w:val="24"/>
        </w:rPr>
        <w:t xml:space="preserve"> </w:t>
      </w:r>
      <w:r w:rsidRPr="00125B42">
        <w:rPr>
          <w:spacing w:val="15"/>
          <w:sz w:val="24"/>
        </w:rPr>
        <w:t>units),</w:t>
      </w:r>
      <w:r w:rsidRPr="00125B42">
        <w:rPr>
          <w:spacing w:val="41"/>
          <w:sz w:val="24"/>
        </w:rPr>
        <w:t xml:space="preserve"> </w:t>
      </w:r>
      <w:r w:rsidRPr="00125B42">
        <w:rPr>
          <w:spacing w:val="10"/>
          <w:sz w:val="24"/>
        </w:rPr>
        <w:t>and</w:t>
      </w:r>
      <w:r w:rsidRPr="00125B42">
        <w:rPr>
          <w:spacing w:val="41"/>
          <w:sz w:val="24"/>
        </w:rPr>
        <w:t xml:space="preserve"> </w:t>
      </w:r>
      <w:r w:rsidRPr="00125B42">
        <w:rPr>
          <w:spacing w:val="13"/>
          <w:sz w:val="24"/>
        </w:rPr>
        <w:t>public</w:t>
      </w:r>
      <w:r w:rsidRPr="00125B42">
        <w:rPr>
          <w:spacing w:val="40"/>
          <w:sz w:val="24"/>
        </w:rPr>
        <w:t xml:space="preserve"> </w:t>
      </w:r>
      <w:r w:rsidRPr="00125B42">
        <w:rPr>
          <w:spacing w:val="10"/>
          <w:sz w:val="24"/>
        </w:rPr>
        <w:t>and</w:t>
      </w:r>
    </w:p>
    <w:p w:rsidR="00061634" w:rsidRPr="00125B42" w:rsidRDefault="0019116C">
      <w:pPr>
        <w:pStyle w:val="BodyText"/>
        <w:spacing w:line="273" w:lineRule="exact"/>
        <w:ind w:left="1900"/>
      </w:pPr>
      <w:r w:rsidRPr="00125B42">
        <w:t>private non -profit organizations such as schools and</w:t>
      </w:r>
    </w:p>
    <w:p w:rsidR="00061634" w:rsidRPr="00125B42" w:rsidRDefault="0019116C">
      <w:pPr>
        <w:pStyle w:val="BodyText"/>
        <w:spacing w:before="8" w:line="247" w:lineRule="auto"/>
        <w:ind w:left="1900" w:right="656"/>
      </w:pPr>
      <w:r w:rsidRPr="00125B42">
        <w:rPr>
          <w:spacing w:val="15"/>
        </w:rPr>
        <w:t xml:space="preserve">churches. </w:t>
      </w:r>
      <w:r w:rsidRPr="00125B42">
        <w:rPr>
          <w:spacing w:val="5"/>
        </w:rPr>
        <w:t xml:space="preserve">It </w:t>
      </w:r>
      <w:r w:rsidRPr="00125B42">
        <w:rPr>
          <w:spacing w:val="15"/>
        </w:rPr>
        <w:t xml:space="preserve">includes construction </w:t>
      </w:r>
      <w:r w:rsidRPr="00125B42">
        <w:rPr>
          <w:spacing w:val="7"/>
        </w:rPr>
        <w:t xml:space="preserve">or </w:t>
      </w:r>
      <w:r w:rsidRPr="00125B42">
        <w:rPr>
          <w:spacing w:val="15"/>
        </w:rPr>
        <w:t xml:space="preserve">demolition </w:t>
      </w:r>
      <w:r w:rsidRPr="00125B42">
        <w:rPr>
          <w:spacing w:val="13"/>
        </w:rPr>
        <w:t xml:space="preserve">debris </w:t>
      </w:r>
      <w:r w:rsidRPr="00125B42">
        <w:rPr>
          <w:spacing w:val="10"/>
        </w:rPr>
        <w:t xml:space="preserve">and </w:t>
      </w:r>
      <w:r w:rsidRPr="00125B42">
        <w:rPr>
          <w:spacing w:val="13"/>
        </w:rPr>
        <w:t xml:space="preserve">bulky waste </w:t>
      </w:r>
      <w:r w:rsidRPr="00125B42">
        <w:rPr>
          <w:spacing w:val="15"/>
        </w:rPr>
        <w:t xml:space="preserve">generated </w:t>
      </w:r>
      <w:r w:rsidRPr="00125B42">
        <w:rPr>
          <w:spacing w:val="11"/>
        </w:rPr>
        <w:t xml:space="preserve">from </w:t>
      </w:r>
      <w:r w:rsidRPr="00125B42">
        <w:t xml:space="preserve">a </w:t>
      </w:r>
      <w:r w:rsidRPr="00125B42">
        <w:rPr>
          <w:spacing w:val="15"/>
        </w:rPr>
        <w:t xml:space="preserve">residence </w:t>
      </w:r>
      <w:r w:rsidRPr="00125B42">
        <w:rPr>
          <w:spacing w:val="13"/>
        </w:rPr>
        <w:t xml:space="preserve">located </w:t>
      </w:r>
      <w:r w:rsidRPr="00125B42">
        <w:rPr>
          <w:spacing w:val="8"/>
        </w:rPr>
        <w:t xml:space="preserve">in </w:t>
      </w:r>
      <w:r w:rsidRPr="00125B42">
        <w:rPr>
          <w:spacing w:val="13"/>
        </w:rPr>
        <w:t xml:space="preserve">Freeport </w:t>
      </w:r>
      <w:r w:rsidRPr="00125B42">
        <w:rPr>
          <w:spacing w:val="10"/>
        </w:rPr>
        <w:t xml:space="preserve">and </w:t>
      </w:r>
      <w:r w:rsidRPr="00125B42">
        <w:rPr>
          <w:spacing w:val="15"/>
        </w:rPr>
        <w:t xml:space="preserve">delivered </w:t>
      </w:r>
      <w:r w:rsidRPr="00125B42">
        <w:rPr>
          <w:spacing w:val="8"/>
        </w:rPr>
        <w:t xml:space="preserve">in </w:t>
      </w:r>
      <w:r w:rsidRPr="00125B42">
        <w:t xml:space="preserve">a </w:t>
      </w:r>
      <w:r w:rsidRPr="00125B42">
        <w:rPr>
          <w:spacing w:val="13"/>
        </w:rPr>
        <w:t xml:space="preserve">vehicle </w:t>
      </w:r>
      <w:r w:rsidRPr="00125B42">
        <w:rPr>
          <w:spacing w:val="7"/>
        </w:rPr>
        <w:t xml:space="preserve">no </w:t>
      </w:r>
      <w:r w:rsidRPr="00125B42">
        <w:rPr>
          <w:spacing w:val="13"/>
        </w:rPr>
        <w:t xml:space="preserve">larger </w:t>
      </w:r>
      <w:r w:rsidRPr="00125B42">
        <w:rPr>
          <w:spacing w:val="12"/>
        </w:rPr>
        <w:t xml:space="preserve">than </w:t>
      </w:r>
      <w:r w:rsidRPr="00125B42">
        <w:t>a</w:t>
      </w:r>
      <w:r w:rsidRPr="00125B42">
        <w:t xml:space="preserve"> </w:t>
      </w:r>
      <w:r w:rsidRPr="00125B42">
        <w:rPr>
          <w:spacing w:val="10"/>
        </w:rPr>
        <w:t xml:space="preserve">one </w:t>
      </w:r>
      <w:r w:rsidRPr="00125B42">
        <w:rPr>
          <w:spacing w:val="12"/>
        </w:rPr>
        <w:t xml:space="preserve">-ton truck </w:t>
      </w:r>
      <w:r w:rsidRPr="00125B42">
        <w:rPr>
          <w:spacing w:val="8"/>
        </w:rPr>
        <w:t xml:space="preserve">to </w:t>
      </w:r>
      <w:r w:rsidRPr="00125B42">
        <w:rPr>
          <w:spacing w:val="10"/>
        </w:rPr>
        <w:t xml:space="preserve">the </w:t>
      </w:r>
      <w:r w:rsidRPr="00125B42">
        <w:rPr>
          <w:spacing w:val="15"/>
        </w:rPr>
        <w:t>designated disposal</w:t>
      </w:r>
      <w:r w:rsidRPr="00125B42">
        <w:rPr>
          <w:spacing w:val="87"/>
        </w:rPr>
        <w:t xml:space="preserve"> </w:t>
      </w:r>
      <w:r w:rsidRPr="00125B42">
        <w:rPr>
          <w:spacing w:val="13"/>
        </w:rPr>
        <w:t>facility.</w:t>
      </w:r>
    </w:p>
    <w:p w:rsidR="00061634" w:rsidRPr="00125B42" w:rsidRDefault="00061634">
      <w:pPr>
        <w:pStyle w:val="BodyText"/>
        <w:spacing w:before="2"/>
      </w:pPr>
    </w:p>
    <w:p w:rsidR="00061634" w:rsidRPr="00125B42" w:rsidRDefault="0019116C">
      <w:pPr>
        <w:pStyle w:val="ListParagraph"/>
        <w:numPr>
          <w:ilvl w:val="0"/>
          <w:numId w:val="4"/>
        </w:numPr>
        <w:tabs>
          <w:tab w:val="left" w:pos="1901"/>
        </w:tabs>
        <w:spacing w:before="1" w:line="247" w:lineRule="auto"/>
        <w:ind w:right="1027"/>
        <w:rPr>
          <w:sz w:val="24"/>
        </w:rPr>
      </w:pPr>
      <w:r w:rsidRPr="00125B42">
        <w:rPr>
          <w:rFonts w:ascii="Arial"/>
          <w:sz w:val="20"/>
        </w:rPr>
        <w:t xml:space="preserve">. </w:t>
      </w:r>
      <w:r w:rsidRPr="00125B42">
        <w:rPr>
          <w:spacing w:val="15"/>
          <w:sz w:val="24"/>
        </w:rPr>
        <w:t xml:space="preserve">Commercial </w:t>
      </w:r>
      <w:r w:rsidRPr="00125B42">
        <w:rPr>
          <w:spacing w:val="13"/>
          <w:sz w:val="24"/>
        </w:rPr>
        <w:t xml:space="preserve">Waste </w:t>
      </w:r>
      <w:r w:rsidRPr="00125B42">
        <w:rPr>
          <w:spacing w:val="8"/>
          <w:sz w:val="24"/>
        </w:rPr>
        <w:t>is</w:t>
      </w:r>
      <w:r w:rsidRPr="00125B42">
        <w:rPr>
          <w:spacing w:val="8"/>
          <w:sz w:val="24"/>
        </w:rPr>
        <w:t xml:space="preserve"> </w:t>
      </w:r>
      <w:r w:rsidRPr="00125B42">
        <w:rPr>
          <w:spacing w:val="13"/>
          <w:sz w:val="24"/>
        </w:rPr>
        <w:t xml:space="preserve">waste </w:t>
      </w:r>
      <w:r w:rsidRPr="00125B42">
        <w:rPr>
          <w:spacing w:val="15"/>
          <w:sz w:val="24"/>
        </w:rPr>
        <w:t xml:space="preserve">generated </w:t>
      </w:r>
      <w:r w:rsidRPr="00125B42">
        <w:rPr>
          <w:spacing w:val="7"/>
          <w:sz w:val="24"/>
        </w:rPr>
        <w:t xml:space="preserve">by </w:t>
      </w:r>
      <w:r w:rsidRPr="00125B42">
        <w:rPr>
          <w:spacing w:val="15"/>
          <w:sz w:val="24"/>
        </w:rPr>
        <w:t>businesses</w:t>
      </w:r>
      <w:r w:rsidRPr="00125B42">
        <w:rPr>
          <w:spacing w:val="15"/>
          <w:sz w:val="24"/>
        </w:rPr>
        <w:t xml:space="preserve"> </w:t>
      </w:r>
      <w:r w:rsidRPr="00125B42">
        <w:rPr>
          <w:spacing w:val="7"/>
          <w:sz w:val="24"/>
        </w:rPr>
        <w:t xml:space="preserve">or </w:t>
      </w:r>
      <w:r w:rsidRPr="00125B42">
        <w:rPr>
          <w:spacing w:val="15"/>
          <w:sz w:val="24"/>
        </w:rPr>
        <w:t xml:space="preserve">organizations </w:t>
      </w:r>
      <w:r w:rsidRPr="00125B42">
        <w:rPr>
          <w:spacing w:val="13"/>
          <w:sz w:val="24"/>
        </w:rPr>
        <w:t xml:space="preserve">except </w:t>
      </w:r>
      <w:r w:rsidRPr="00125B42">
        <w:rPr>
          <w:spacing w:val="7"/>
          <w:sz w:val="24"/>
        </w:rPr>
        <w:t xml:space="preserve">as </w:t>
      </w:r>
      <w:r w:rsidRPr="00125B42">
        <w:rPr>
          <w:spacing w:val="12"/>
          <w:sz w:val="24"/>
        </w:rPr>
        <w:t>noted</w:t>
      </w:r>
      <w:r w:rsidRPr="00125B42">
        <w:rPr>
          <w:spacing w:val="43"/>
          <w:sz w:val="24"/>
        </w:rPr>
        <w:t xml:space="preserve"> </w:t>
      </w:r>
      <w:r w:rsidRPr="00125B42">
        <w:rPr>
          <w:spacing w:val="13"/>
          <w:sz w:val="24"/>
        </w:rPr>
        <w:t>above.</w:t>
      </w:r>
    </w:p>
    <w:p w:rsidR="00061634" w:rsidRPr="00125B42" w:rsidRDefault="00061634">
      <w:pPr>
        <w:pStyle w:val="BodyText"/>
        <w:spacing w:before="5"/>
      </w:pPr>
    </w:p>
    <w:p w:rsidR="00061634" w:rsidRPr="00125B42" w:rsidRDefault="0019116C">
      <w:pPr>
        <w:pStyle w:val="ListParagraph"/>
        <w:numPr>
          <w:ilvl w:val="0"/>
          <w:numId w:val="4"/>
        </w:numPr>
        <w:tabs>
          <w:tab w:val="left" w:pos="1901"/>
        </w:tabs>
        <w:spacing w:line="247" w:lineRule="auto"/>
        <w:ind w:right="523"/>
        <w:rPr>
          <w:sz w:val="24"/>
        </w:rPr>
      </w:pPr>
      <w:r w:rsidRPr="00125B42">
        <w:rPr>
          <w:rFonts w:ascii="Arial"/>
          <w:sz w:val="20"/>
        </w:rPr>
        <w:t xml:space="preserve">. </w:t>
      </w:r>
      <w:r w:rsidRPr="00125B42">
        <w:rPr>
          <w:spacing w:val="15"/>
          <w:sz w:val="24"/>
        </w:rPr>
        <w:t>Constructio</w:t>
      </w:r>
      <w:r w:rsidRPr="00125B42">
        <w:rPr>
          <w:sz w:val="24"/>
        </w:rPr>
        <w:t xml:space="preserve">n </w:t>
      </w:r>
      <w:r w:rsidRPr="00125B42">
        <w:rPr>
          <w:spacing w:val="7"/>
          <w:sz w:val="24"/>
        </w:rPr>
        <w:t xml:space="preserve">or </w:t>
      </w:r>
      <w:r w:rsidRPr="00125B42">
        <w:rPr>
          <w:spacing w:val="15"/>
          <w:sz w:val="24"/>
        </w:rPr>
        <w:t xml:space="preserve">demolition </w:t>
      </w:r>
      <w:r w:rsidRPr="00125B42">
        <w:rPr>
          <w:spacing w:val="13"/>
          <w:sz w:val="24"/>
        </w:rPr>
        <w:t>debris</w:t>
      </w:r>
      <w:r w:rsidRPr="00125B42">
        <w:rPr>
          <w:spacing w:val="13"/>
          <w:sz w:val="24"/>
        </w:rPr>
        <w:t xml:space="preserve"> </w:t>
      </w:r>
      <w:r w:rsidRPr="00125B42">
        <w:rPr>
          <w:spacing w:val="15"/>
          <w:sz w:val="24"/>
        </w:rPr>
        <w:t>includes</w:t>
      </w:r>
      <w:r w:rsidRPr="00125B42">
        <w:rPr>
          <w:spacing w:val="15"/>
          <w:sz w:val="24"/>
        </w:rPr>
        <w:t xml:space="preserve"> </w:t>
      </w:r>
      <w:r w:rsidRPr="00125B42">
        <w:rPr>
          <w:spacing w:val="13"/>
          <w:sz w:val="24"/>
        </w:rPr>
        <w:t xml:space="preserve">debris </w:t>
      </w:r>
      <w:r w:rsidRPr="00125B42">
        <w:rPr>
          <w:spacing w:val="15"/>
          <w:sz w:val="24"/>
        </w:rPr>
        <w:t xml:space="preserve">resulting </w:t>
      </w:r>
      <w:r w:rsidRPr="00125B42">
        <w:rPr>
          <w:spacing w:val="11"/>
          <w:sz w:val="24"/>
        </w:rPr>
        <w:t xml:space="preserve">from </w:t>
      </w:r>
      <w:r w:rsidRPr="00125B42">
        <w:rPr>
          <w:spacing w:val="15"/>
          <w:sz w:val="24"/>
        </w:rPr>
        <w:t xml:space="preserve">construction, remodeling, </w:t>
      </w:r>
      <w:r w:rsidRPr="00125B42">
        <w:rPr>
          <w:spacing w:val="13"/>
          <w:sz w:val="24"/>
        </w:rPr>
        <w:t xml:space="preserve">repair, </w:t>
      </w:r>
      <w:r w:rsidRPr="00125B42">
        <w:rPr>
          <w:spacing w:val="7"/>
          <w:sz w:val="24"/>
        </w:rPr>
        <w:t xml:space="preserve">or </w:t>
      </w:r>
      <w:r w:rsidRPr="00125B42">
        <w:rPr>
          <w:spacing w:val="15"/>
          <w:sz w:val="24"/>
        </w:rPr>
        <w:t>demolition</w:t>
      </w:r>
      <w:r w:rsidRPr="00125B42">
        <w:rPr>
          <w:spacing w:val="36"/>
          <w:sz w:val="24"/>
        </w:rPr>
        <w:t xml:space="preserve"> </w:t>
      </w:r>
      <w:r w:rsidRPr="00125B42">
        <w:rPr>
          <w:spacing w:val="7"/>
          <w:sz w:val="24"/>
        </w:rPr>
        <w:t>of</w:t>
      </w:r>
    </w:p>
    <w:p w:rsidR="00061634" w:rsidRPr="00125B42" w:rsidRDefault="0019116C">
      <w:pPr>
        <w:pStyle w:val="BodyText"/>
        <w:spacing w:line="274" w:lineRule="exact"/>
        <w:ind w:left="1900"/>
      </w:pPr>
      <w:r w:rsidRPr="00125B42">
        <w:t>structures. It includes, but is not limited to building</w:t>
      </w:r>
    </w:p>
    <w:p w:rsidR="00061634" w:rsidRPr="00125B42" w:rsidRDefault="0019116C">
      <w:pPr>
        <w:pStyle w:val="BodyText"/>
        <w:spacing w:before="8" w:line="247" w:lineRule="auto"/>
        <w:ind w:left="1900" w:right="656"/>
      </w:pPr>
      <w:r w:rsidRPr="00125B42">
        <w:rPr>
          <w:spacing w:val="15"/>
        </w:rPr>
        <w:t xml:space="preserve">materials, asphalt, </w:t>
      </w:r>
      <w:r w:rsidRPr="00125B42">
        <w:rPr>
          <w:spacing w:val="10"/>
        </w:rPr>
        <w:t xml:space="preserve">and any </w:t>
      </w:r>
      <w:r w:rsidRPr="00125B42">
        <w:rPr>
          <w:spacing w:val="15"/>
        </w:rPr>
        <w:t xml:space="preserve">similar materials. </w:t>
      </w:r>
      <w:r w:rsidRPr="00125B42">
        <w:rPr>
          <w:spacing w:val="5"/>
        </w:rPr>
        <w:t xml:space="preserve">It </w:t>
      </w:r>
      <w:r w:rsidRPr="00125B42">
        <w:rPr>
          <w:spacing w:val="11"/>
        </w:rPr>
        <w:t xml:space="preserve">does </w:t>
      </w:r>
      <w:r w:rsidRPr="00125B42">
        <w:rPr>
          <w:spacing w:val="10"/>
        </w:rPr>
        <w:t xml:space="preserve">not </w:t>
      </w:r>
      <w:r w:rsidRPr="00125B42">
        <w:rPr>
          <w:spacing w:val="13"/>
        </w:rPr>
        <w:t xml:space="preserve">include </w:t>
      </w:r>
      <w:r w:rsidRPr="00125B42">
        <w:rPr>
          <w:spacing w:val="15"/>
        </w:rPr>
        <w:t xml:space="preserve">asbestos </w:t>
      </w:r>
      <w:r w:rsidRPr="00125B42">
        <w:rPr>
          <w:spacing w:val="10"/>
        </w:rPr>
        <w:t xml:space="preserve">and </w:t>
      </w:r>
      <w:r w:rsidRPr="00125B42">
        <w:rPr>
          <w:spacing w:val="12"/>
        </w:rPr>
        <w:t xml:space="preserve">other </w:t>
      </w:r>
      <w:r w:rsidRPr="00125B42">
        <w:rPr>
          <w:spacing w:val="13"/>
        </w:rPr>
        <w:t>special</w:t>
      </w:r>
      <w:r w:rsidRPr="00125B42">
        <w:rPr>
          <w:spacing w:val="82"/>
        </w:rPr>
        <w:t xml:space="preserve"> </w:t>
      </w:r>
      <w:r w:rsidRPr="00125B42">
        <w:rPr>
          <w:spacing w:val="15"/>
        </w:rPr>
        <w:t>wastes.</w:t>
      </w:r>
    </w:p>
    <w:p w:rsidR="00061634" w:rsidRPr="00125B42" w:rsidRDefault="00061634">
      <w:pPr>
        <w:pStyle w:val="BodyText"/>
        <w:spacing w:before="5"/>
      </w:pPr>
    </w:p>
    <w:p w:rsidR="00061634" w:rsidRPr="00125B42" w:rsidRDefault="0019116C">
      <w:pPr>
        <w:pStyle w:val="ListParagraph"/>
        <w:numPr>
          <w:ilvl w:val="0"/>
          <w:numId w:val="4"/>
        </w:numPr>
        <w:tabs>
          <w:tab w:val="left" w:pos="1901"/>
        </w:tabs>
        <w:spacing w:line="247" w:lineRule="auto"/>
        <w:ind w:right="586"/>
        <w:rPr>
          <w:sz w:val="24"/>
        </w:rPr>
      </w:pPr>
      <w:r w:rsidRPr="00125B42">
        <w:rPr>
          <w:rFonts w:ascii="Arial"/>
          <w:sz w:val="20"/>
        </w:rPr>
        <w:t xml:space="preserve">. </w:t>
      </w:r>
      <w:r w:rsidRPr="00125B42">
        <w:rPr>
          <w:spacing w:val="12"/>
          <w:sz w:val="24"/>
        </w:rPr>
        <w:t xml:space="preserve">Bulky </w:t>
      </w:r>
      <w:r w:rsidRPr="00125B42">
        <w:rPr>
          <w:spacing w:val="13"/>
          <w:sz w:val="24"/>
        </w:rPr>
        <w:t>wastes include solid waste</w:t>
      </w:r>
      <w:r w:rsidRPr="00125B42">
        <w:rPr>
          <w:spacing w:val="13"/>
          <w:sz w:val="24"/>
        </w:rPr>
        <w:t xml:space="preserve"> </w:t>
      </w:r>
      <w:r w:rsidRPr="00125B42">
        <w:rPr>
          <w:spacing w:val="15"/>
          <w:sz w:val="24"/>
        </w:rPr>
        <w:t>consisting</w:t>
      </w:r>
      <w:r w:rsidRPr="00125B42">
        <w:rPr>
          <w:spacing w:val="15"/>
          <w:sz w:val="24"/>
        </w:rPr>
        <w:t xml:space="preserve"> </w:t>
      </w:r>
      <w:r w:rsidRPr="00125B42">
        <w:rPr>
          <w:spacing w:val="7"/>
          <w:sz w:val="24"/>
        </w:rPr>
        <w:t xml:space="preserve">of </w:t>
      </w:r>
      <w:r w:rsidRPr="00125B42">
        <w:rPr>
          <w:spacing w:val="12"/>
          <w:sz w:val="24"/>
        </w:rPr>
        <w:t xml:space="preserve">such </w:t>
      </w:r>
      <w:r w:rsidRPr="00125B42">
        <w:rPr>
          <w:spacing w:val="13"/>
          <w:sz w:val="24"/>
        </w:rPr>
        <w:t xml:space="preserve">things </w:t>
      </w:r>
      <w:r w:rsidRPr="00125B42">
        <w:rPr>
          <w:spacing w:val="7"/>
          <w:sz w:val="24"/>
        </w:rPr>
        <w:t xml:space="preserve">as </w:t>
      </w:r>
      <w:r w:rsidRPr="00125B42">
        <w:rPr>
          <w:spacing w:val="15"/>
          <w:sz w:val="24"/>
        </w:rPr>
        <w:t xml:space="preserve">furniture </w:t>
      </w:r>
      <w:r w:rsidRPr="00125B42">
        <w:rPr>
          <w:spacing w:val="7"/>
          <w:sz w:val="24"/>
        </w:rPr>
        <w:t xml:space="preserve">or </w:t>
      </w:r>
      <w:r w:rsidRPr="00125B42">
        <w:rPr>
          <w:spacing w:val="15"/>
          <w:sz w:val="24"/>
        </w:rPr>
        <w:t xml:space="preserve">furnishings, mattresses, </w:t>
      </w:r>
      <w:r w:rsidRPr="00125B42">
        <w:rPr>
          <w:spacing w:val="13"/>
          <w:sz w:val="24"/>
        </w:rPr>
        <w:t>ropes,</w:t>
      </w:r>
      <w:r w:rsidRPr="00125B42">
        <w:rPr>
          <w:spacing w:val="70"/>
          <w:sz w:val="24"/>
        </w:rPr>
        <w:t xml:space="preserve"> </w:t>
      </w:r>
      <w:r w:rsidRPr="00125B42">
        <w:rPr>
          <w:spacing w:val="13"/>
          <w:sz w:val="24"/>
        </w:rPr>
        <w:t>cable,</w:t>
      </w:r>
    </w:p>
    <w:p w:rsidR="00061634" w:rsidRPr="00125B42" w:rsidRDefault="0019116C">
      <w:pPr>
        <w:pStyle w:val="BodyText"/>
        <w:spacing w:line="274" w:lineRule="exact"/>
        <w:ind w:left="1900"/>
      </w:pPr>
      <w:r w:rsidRPr="00125B42">
        <w:t>fencing, carpet and carpet padding.</w:t>
      </w:r>
    </w:p>
    <w:p w:rsidR="00061634" w:rsidRPr="00125B42" w:rsidRDefault="00061634">
      <w:pPr>
        <w:spacing w:line="274" w:lineRule="exact"/>
        <w:sectPr w:rsidR="00061634" w:rsidRPr="00125B42">
          <w:headerReference w:type="default" r:id="rId8"/>
          <w:footerReference w:type="default" r:id="rId9"/>
          <w:type w:val="continuous"/>
          <w:pgSz w:w="12240" w:h="15840"/>
          <w:pgMar w:top="1360" w:right="1720" w:bottom="940" w:left="1340" w:header="732" w:footer="744" w:gutter="0"/>
          <w:pgNumType w:start="1"/>
          <w:cols w:space="720"/>
        </w:sectPr>
      </w:pPr>
    </w:p>
    <w:p w:rsidR="00061634" w:rsidRPr="00125B42" w:rsidRDefault="00061634">
      <w:pPr>
        <w:pStyle w:val="BodyText"/>
        <w:spacing w:before="9"/>
        <w:rPr>
          <w:sz w:val="23"/>
        </w:rPr>
      </w:pPr>
    </w:p>
    <w:p w:rsidR="00061634" w:rsidRPr="00125B42" w:rsidRDefault="0019116C">
      <w:pPr>
        <w:pStyle w:val="ListParagraph"/>
        <w:numPr>
          <w:ilvl w:val="0"/>
          <w:numId w:val="4"/>
        </w:numPr>
        <w:tabs>
          <w:tab w:val="left" w:pos="1901"/>
        </w:tabs>
        <w:spacing w:before="90" w:line="247" w:lineRule="auto"/>
        <w:ind w:right="677"/>
        <w:rPr>
          <w:sz w:val="24"/>
        </w:rPr>
      </w:pPr>
      <w:r w:rsidRPr="00125B42">
        <w:rPr>
          <w:rFonts w:ascii="Arial"/>
          <w:sz w:val="20"/>
        </w:rPr>
        <w:t xml:space="preserve">. </w:t>
      </w:r>
      <w:r w:rsidRPr="00125B42">
        <w:rPr>
          <w:spacing w:val="15"/>
          <w:sz w:val="24"/>
        </w:rPr>
        <w:t xml:space="preserve">Recyclables </w:t>
      </w:r>
      <w:r w:rsidRPr="00125B42">
        <w:rPr>
          <w:spacing w:val="13"/>
          <w:sz w:val="24"/>
        </w:rPr>
        <w:t xml:space="preserve">include items </w:t>
      </w:r>
      <w:r w:rsidRPr="00125B42">
        <w:rPr>
          <w:spacing w:val="12"/>
          <w:sz w:val="24"/>
        </w:rPr>
        <w:t xml:space="preserve">that </w:t>
      </w:r>
      <w:r w:rsidRPr="00125B42">
        <w:rPr>
          <w:spacing w:val="10"/>
          <w:sz w:val="24"/>
        </w:rPr>
        <w:t xml:space="preserve">can </w:t>
      </w:r>
      <w:r w:rsidRPr="00125B42">
        <w:rPr>
          <w:spacing w:val="7"/>
          <w:sz w:val="24"/>
        </w:rPr>
        <w:t xml:space="preserve">be </w:t>
      </w:r>
      <w:r w:rsidRPr="00125B42">
        <w:rPr>
          <w:spacing w:val="13"/>
          <w:sz w:val="24"/>
        </w:rPr>
        <w:t>reused</w:t>
      </w:r>
      <w:r w:rsidRPr="00125B42">
        <w:rPr>
          <w:spacing w:val="13"/>
          <w:sz w:val="24"/>
        </w:rPr>
        <w:t xml:space="preserve"> </w:t>
      </w:r>
      <w:r w:rsidRPr="00125B42">
        <w:rPr>
          <w:spacing w:val="7"/>
          <w:sz w:val="24"/>
        </w:rPr>
        <w:t xml:space="preserve">or </w:t>
      </w:r>
      <w:r w:rsidRPr="00125B42">
        <w:rPr>
          <w:spacing w:val="15"/>
          <w:sz w:val="24"/>
        </w:rPr>
        <w:t xml:space="preserve">reclaimed </w:t>
      </w:r>
      <w:r w:rsidRPr="00125B42">
        <w:rPr>
          <w:spacing w:val="8"/>
          <w:sz w:val="24"/>
        </w:rPr>
        <w:t xml:space="preserve">to </w:t>
      </w:r>
      <w:r w:rsidRPr="00125B42">
        <w:rPr>
          <w:spacing w:val="13"/>
          <w:sz w:val="24"/>
        </w:rPr>
        <w:t xml:space="preserve">produce </w:t>
      </w:r>
      <w:r w:rsidRPr="00125B42">
        <w:rPr>
          <w:sz w:val="24"/>
        </w:rPr>
        <w:t xml:space="preserve">a </w:t>
      </w:r>
      <w:r w:rsidRPr="00125B42">
        <w:rPr>
          <w:spacing w:val="10"/>
          <w:sz w:val="24"/>
        </w:rPr>
        <w:t xml:space="preserve">new </w:t>
      </w:r>
      <w:r w:rsidRPr="00125B42">
        <w:rPr>
          <w:spacing w:val="13"/>
          <w:sz w:val="24"/>
        </w:rPr>
        <w:t xml:space="preserve">product </w:t>
      </w:r>
      <w:r w:rsidRPr="00125B42">
        <w:rPr>
          <w:spacing w:val="10"/>
          <w:sz w:val="24"/>
        </w:rPr>
        <w:t xml:space="preserve">and </w:t>
      </w:r>
      <w:r w:rsidRPr="00125B42">
        <w:rPr>
          <w:spacing w:val="13"/>
          <w:sz w:val="24"/>
        </w:rPr>
        <w:t>inclu</w:t>
      </w:r>
      <w:r w:rsidRPr="00125B42">
        <w:rPr>
          <w:spacing w:val="12"/>
          <w:sz w:val="24"/>
        </w:rPr>
        <w:t xml:space="preserve">des, </w:t>
      </w:r>
      <w:r w:rsidRPr="00125B42">
        <w:rPr>
          <w:spacing w:val="10"/>
          <w:sz w:val="24"/>
        </w:rPr>
        <w:t xml:space="preserve">but </w:t>
      </w:r>
      <w:r w:rsidRPr="00125B42">
        <w:rPr>
          <w:spacing w:val="8"/>
          <w:sz w:val="24"/>
        </w:rPr>
        <w:t xml:space="preserve">is </w:t>
      </w:r>
      <w:r w:rsidRPr="00125B42">
        <w:rPr>
          <w:spacing w:val="10"/>
          <w:sz w:val="24"/>
        </w:rPr>
        <w:t xml:space="preserve">not </w:t>
      </w:r>
      <w:r w:rsidRPr="00125B42">
        <w:rPr>
          <w:spacing w:val="15"/>
          <w:sz w:val="24"/>
        </w:rPr>
        <w:t xml:space="preserve">limited </w:t>
      </w:r>
      <w:r w:rsidRPr="00125B42">
        <w:rPr>
          <w:spacing w:val="10"/>
          <w:sz w:val="24"/>
        </w:rPr>
        <w:t xml:space="preserve">to, the </w:t>
      </w:r>
      <w:r w:rsidRPr="00125B42">
        <w:rPr>
          <w:spacing w:val="13"/>
          <w:sz w:val="24"/>
        </w:rPr>
        <w:t xml:space="preserve">items </w:t>
      </w:r>
      <w:r w:rsidRPr="00125B42">
        <w:rPr>
          <w:spacing w:val="15"/>
          <w:sz w:val="24"/>
        </w:rPr>
        <w:t xml:space="preserve">identified </w:t>
      </w:r>
      <w:r w:rsidRPr="00125B42">
        <w:rPr>
          <w:spacing w:val="8"/>
          <w:sz w:val="24"/>
        </w:rPr>
        <w:t xml:space="preserve">in </w:t>
      </w:r>
      <w:r w:rsidRPr="00125B42">
        <w:rPr>
          <w:spacing w:val="15"/>
          <w:sz w:val="24"/>
        </w:rPr>
        <w:t>Article</w:t>
      </w:r>
      <w:r w:rsidRPr="00125B42">
        <w:rPr>
          <w:spacing w:val="38"/>
          <w:sz w:val="24"/>
        </w:rPr>
        <w:t xml:space="preserve"> </w:t>
      </w:r>
      <w:r w:rsidRPr="00125B42">
        <w:rPr>
          <w:sz w:val="24"/>
        </w:rPr>
        <w:t xml:space="preserve">3 </w:t>
      </w:r>
      <w:r w:rsidRPr="00125B42">
        <w:rPr>
          <w:spacing w:val="13"/>
          <w:sz w:val="24"/>
        </w:rPr>
        <w:t>below.</w:t>
      </w:r>
    </w:p>
    <w:p w:rsidR="00061634" w:rsidRPr="00125B42" w:rsidRDefault="00061634">
      <w:pPr>
        <w:pStyle w:val="BodyText"/>
        <w:spacing w:before="3"/>
      </w:pPr>
    </w:p>
    <w:p w:rsidR="00061634" w:rsidRPr="00125B42" w:rsidRDefault="0019116C">
      <w:pPr>
        <w:pStyle w:val="ListParagraph"/>
        <w:numPr>
          <w:ilvl w:val="0"/>
          <w:numId w:val="4"/>
        </w:numPr>
        <w:tabs>
          <w:tab w:val="left" w:pos="1901"/>
        </w:tabs>
        <w:spacing w:before="1"/>
        <w:rPr>
          <w:sz w:val="24"/>
        </w:rPr>
      </w:pPr>
      <w:r w:rsidRPr="00125B42">
        <w:rPr>
          <w:rFonts w:ascii="Arial"/>
          <w:sz w:val="20"/>
        </w:rPr>
        <w:t xml:space="preserve">. </w:t>
      </w:r>
      <w:r w:rsidRPr="00125B42">
        <w:rPr>
          <w:spacing w:val="15"/>
          <w:sz w:val="24"/>
        </w:rPr>
        <w:t xml:space="preserve">Compostable </w:t>
      </w:r>
      <w:r w:rsidRPr="00125B42">
        <w:rPr>
          <w:spacing w:val="12"/>
          <w:sz w:val="24"/>
        </w:rPr>
        <w:t xml:space="preserve">leaf </w:t>
      </w:r>
      <w:r w:rsidRPr="00125B42">
        <w:rPr>
          <w:spacing w:val="7"/>
          <w:sz w:val="24"/>
        </w:rPr>
        <w:t xml:space="preserve">or </w:t>
      </w:r>
      <w:r w:rsidRPr="00125B42">
        <w:rPr>
          <w:spacing w:val="10"/>
          <w:sz w:val="24"/>
        </w:rPr>
        <w:t xml:space="preserve">yard </w:t>
      </w:r>
      <w:r w:rsidRPr="00125B42">
        <w:rPr>
          <w:spacing w:val="13"/>
          <w:sz w:val="24"/>
        </w:rPr>
        <w:t xml:space="preserve">waste </w:t>
      </w:r>
      <w:r w:rsidRPr="00125B42">
        <w:rPr>
          <w:spacing w:val="15"/>
          <w:sz w:val="24"/>
        </w:rPr>
        <w:t xml:space="preserve">includes </w:t>
      </w:r>
      <w:r w:rsidRPr="00125B42">
        <w:rPr>
          <w:spacing w:val="13"/>
          <w:sz w:val="24"/>
        </w:rPr>
        <w:t>leaves,</w:t>
      </w:r>
      <w:r w:rsidRPr="00125B42">
        <w:rPr>
          <w:spacing w:val="-8"/>
          <w:sz w:val="24"/>
        </w:rPr>
        <w:t xml:space="preserve"> </w:t>
      </w:r>
      <w:r w:rsidRPr="00125B42">
        <w:rPr>
          <w:spacing w:val="12"/>
          <w:sz w:val="24"/>
        </w:rPr>
        <w:t>grass</w:t>
      </w:r>
    </w:p>
    <w:p w:rsidR="00061634" w:rsidRPr="00125B42" w:rsidRDefault="0019116C">
      <w:pPr>
        <w:pStyle w:val="BodyText"/>
        <w:spacing w:before="7" w:line="247" w:lineRule="auto"/>
        <w:ind w:left="1900" w:right="656"/>
      </w:pPr>
      <w:r w:rsidRPr="00125B42">
        <w:t xml:space="preserve">clippings, prunings and other similar items generated by lawn care and gardening. Leaf and yard waste </w:t>
      </w:r>
      <w:r w:rsidR="00FF6C07" w:rsidRPr="00125B42">
        <w:t>are</w:t>
      </w:r>
      <w:r w:rsidRPr="00125B42">
        <w:t xml:space="preserve"> not</w:t>
      </w:r>
    </w:p>
    <w:p w:rsidR="00061634" w:rsidRPr="00125B42" w:rsidRDefault="0019116C">
      <w:pPr>
        <w:pStyle w:val="BodyText"/>
        <w:spacing w:line="274" w:lineRule="exact"/>
        <w:ind w:left="1900"/>
      </w:pPr>
      <w:r w:rsidRPr="00125B42">
        <w:t>considered as resident</w:t>
      </w:r>
      <w:r w:rsidRPr="00125B42">
        <w:t>ial waste.</w:t>
      </w:r>
    </w:p>
    <w:p w:rsidR="00061634" w:rsidRPr="00125B42" w:rsidRDefault="00061634">
      <w:pPr>
        <w:pStyle w:val="BodyText"/>
        <w:spacing w:before="3"/>
        <w:rPr>
          <w:sz w:val="25"/>
        </w:rPr>
      </w:pPr>
    </w:p>
    <w:p w:rsidR="00061634" w:rsidRPr="00125B42" w:rsidRDefault="0019116C">
      <w:pPr>
        <w:pStyle w:val="ListParagraph"/>
        <w:numPr>
          <w:ilvl w:val="0"/>
          <w:numId w:val="4"/>
        </w:numPr>
        <w:tabs>
          <w:tab w:val="left" w:pos="1901"/>
        </w:tabs>
        <w:spacing w:line="247" w:lineRule="auto"/>
        <w:ind w:right="580"/>
        <w:jc w:val="both"/>
        <w:rPr>
          <w:sz w:val="24"/>
        </w:rPr>
      </w:pPr>
      <w:r w:rsidRPr="00125B42">
        <w:rPr>
          <w:rFonts w:ascii="Arial"/>
          <w:sz w:val="20"/>
        </w:rPr>
        <w:t xml:space="preserve">. </w:t>
      </w:r>
      <w:r w:rsidRPr="00125B42">
        <w:rPr>
          <w:spacing w:val="15"/>
          <w:sz w:val="24"/>
        </w:rPr>
        <w:t xml:space="preserve">Unacceptable </w:t>
      </w:r>
      <w:r w:rsidRPr="00125B42">
        <w:rPr>
          <w:spacing w:val="13"/>
          <w:sz w:val="24"/>
        </w:rPr>
        <w:t xml:space="preserve">waste </w:t>
      </w:r>
      <w:r w:rsidRPr="00125B42">
        <w:rPr>
          <w:spacing w:val="8"/>
          <w:sz w:val="24"/>
        </w:rPr>
        <w:t xml:space="preserve">is </w:t>
      </w:r>
      <w:r w:rsidRPr="00125B42">
        <w:rPr>
          <w:spacing w:val="13"/>
          <w:sz w:val="24"/>
        </w:rPr>
        <w:t xml:space="preserve">waste </w:t>
      </w:r>
      <w:r w:rsidRPr="00125B42">
        <w:rPr>
          <w:spacing w:val="12"/>
          <w:sz w:val="24"/>
        </w:rPr>
        <w:t>that</w:t>
      </w:r>
      <w:r w:rsidRPr="00125B42">
        <w:rPr>
          <w:spacing w:val="12"/>
          <w:sz w:val="24"/>
        </w:rPr>
        <w:t xml:space="preserve"> </w:t>
      </w:r>
      <w:r w:rsidRPr="00125B42">
        <w:rPr>
          <w:spacing w:val="13"/>
          <w:sz w:val="24"/>
        </w:rPr>
        <w:t xml:space="preserve">cannot </w:t>
      </w:r>
      <w:r w:rsidRPr="00125B42">
        <w:rPr>
          <w:spacing w:val="7"/>
          <w:sz w:val="24"/>
        </w:rPr>
        <w:t>be</w:t>
      </w:r>
      <w:r w:rsidRPr="00125B42">
        <w:rPr>
          <w:spacing w:val="7"/>
          <w:sz w:val="24"/>
        </w:rPr>
        <w:t xml:space="preserve"> </w:t>
      </w:r>
      <w:r w:rsidRPr="00125B42">
        <w:rPr>
          <w:spacing w:val="15"/>
          <w:sz w:val="24"/>
        </w:rPr>
        <w:t xml:space="preserve">accepted </w:t>
      </w:r>
      <w:r w:rsidRPr="00125B42">
        <w:rPr>
          <w:spacing w:val="7"/>
          <w:sz w:val="24"/>
        </w:rPr>
        <w:t xml:space="preserve">at </w:t>
      </w:r>
      <w:r w:rsidRPr="00125B42">
        <w:rPr>
          <w:spacing w:val="10"/>
          <w:sz w:val="24"/>
        </w:rPr>
        <w:t xml:space="preserve">the </w:t>
      </w:r>
      <w:r w:rsidRPr="00125B42">
        <w:rPr>
          <w:spacing w:val="12"/>
          <w:sz w:val="24"/>
        </w:rPr>
        <w:t xml:space="preserve">Town's </w:t>
      </w:r>
      <w:r w:rsidRPr="00125B42">
        <w:rPr>
          <w:spacing w:val="15"/>
          <w:sz w:val="24"/>
        </w:rPr>
        <w:t xml:space="preserve">designated location </w:t>
      </w:r>
      <w:r w:rsidRPr="00125B42">
        <w:rPr>
          <w:spacing w:val="10"/>
          <w:sz w:val="24"/>
        </w:rPr>
        <w:t xml:space="preserve">for </w:t>
      </w:r>
      <w:r w:rsidRPr="00125B42">
        <w:rPr>
          <w:spacing w:val="15"/>
          <w:sz w:val="24"/>
        </w:rPr>
        <w:t xml:space="preserve">disposal, including </w:t>
      </w:r>
      <w:r w:rsidRPr="00125B42">
        <w:rPr>
          <w:spacing w:val="10"/>
          <w:sz w:val="24"/>
        </w:rPr>
        <w:t xml:space="preserve">but not </w:t>
      </w:r>
      <w:r w:rsidRPr="00125B42">
        <w:rPr>
          <w:spacing w:val="15"/>
          <w:sz w:val="24"/>
        </w:rPr>
        <w:t xml:space="preserve">limited </w:t>
      </w:r>
      <w:r w:rsidRPr="00125B42">
        <w:rPr>
          <w:spacing w:val="10"/>
          <w:sz w:val="24"/>
        </w:rPr>
        <w:t xml:space="preserve">to, </w:t>
      </w:r>
      <w:r w:rsidRPr="00125B42">
        <w:rPr>
          <w:spacing w:val="13"/>
          <w:sz w:val="24"/>
        </w:rPr>
        <w:t xml:space="preserve">liquid </w:t>
      </w:r>
      <w:r w:rsidRPr="00125B42">
        <w:rPr>
          <w:spacing w:val="15"/>
          <w:sz w:val="24"/>
        </w:rPr>
        <w:t>wastes, hazardous wastes,</w:t>
      </w:r>
      <w:r w:rsidRPr="00125B42">
        <w:rPr>
          <w:spacing w:val="55"/>
          <w:sz w:val="24"/>
        </w:rPr>
        <w:t xml:space="preserve"> </w:t>
      </w:r>
      <w:r w:rsidRPr="00125B42">
        <w:rPr>
          <w:spacing w:val="15"/>
          <w:sz w:val="24"/>
        </w:rPr>
        <w:t>biomedical</w:t>
      </w:r>
    </w:p>
    <w:p w:rsidR="00061634" w:rsidRPr="00125B42" w:rsidRDefault="0019116C" w:rsidP="002E64EB">
      <w:pPr>
        <w:pStyle w:val="BodyText"/>
        <w:spacing w:line="247" w:lineRule="auto"/>
        <w:ind w:left="1900" w:right="1048"/>
      </w:pPr>
      <w:r w:rsidRPr="00125B42">
        <w:t>waste, containers that previously contained pesticides, infectious was</w:t>
      </w:r>
      <w:r w:rsidRPr="00125B42">
        <w:t>te, and asbestos. Special nuclear or by -</w:t>
      </w:r>
      <w:r w:rsidRPr="00125B42">
        <w:t>product materials within the meaning of the Atomic Energy A</w:t>
      </w:r>
      <w:r w:rsidRPr="00125B42">
        <w:t>ct of 1954, as amended, is unacceptable waste.</w:t>
      </w:r>
    </w:p>
    <w:p w:rsidR="00061634" w:rsidRPr="00125B42" w:rsidRDefault="0019116C">
      <w:pPr>
        <w:pStyle w:val="BodyText"/>
        <w:spacing w:line="274" w:lineRule="exact"/>
        <w:ind w:left="1900"/>
      </w:pPr>
      <w:r w:rsidRPr="00125B42">
        <w:t>Unacceptable waste also includes "special waste" as</w:t>
      </w:r>
    </w:p>
    <w:p w:rsidR="00061634" w:rsidRPr="00125B42" w:rsidRDefault="0019116C">
      <w:pPr>
        <w:pStyle w:val="BodyText"/>
        <w:spacing w:before="2" w:line="247" w:lineRule="auto"/>
        <w:ind w:left="1900" w:right="768"/>
      </w:pPr>
      <w:r w:rsidRPr="00125B42">
        <w:rPr>
          <w:spacing w:val="13"/>
        </w:rPr>
        <w:t xml:space="preserve">defined </w:t>
      </w:r>
      <w:r w:rsidRPr="00125B42">
        <w:rPr>
          <w:spacing w:val="7"/>
        </w:rPr>
        <w:t xml:space="preserve">by 38 </w:t>
      </w:r>
      <w:r w:rsidRPr="00125B42">
        <w:rPr>
          <w:spacing w:val="12"/>
        </w:rPr>
        <w:t xml:space="preserve">MRSA s1303 </w:t>
      </w:r>
      <w:r w:rsidRPr="00125B42">
        <w:rPr>
          <w:spacing w:val="10"/>
        </w:rPr>
        <w:t xml:space="preserve">(10 </w:t>
      </w:r>
      <w:r w:rsidRPr="00125B42">
        <w:rPr>
          <w:spacing w:val="11"/>
        </w:rPr>
        <w:t xml:space="preserve">-b).  </w:t>
      </w:r>
      <w:r w:rsidRPr="00125B42">
        <w:rPr>
          <w:spacing w:val="15"/>
        </w:rPr>
        <w:t xml:space="preserve">Questions pertaining </w:t>
      </w:r>
      <w:r w:rsidRPr="00125B42">
        <w:rPr>
          <w:spacing w:val="10"/>
        </w:rPr>
        <w:t xml:space="preserve">to the </w:t>
      </w:r>
      <w:r w:rsidRPr="00125B42">
        <w:rPr>
          <w:spacing w:val="15"/>
        </w:rPr>
        <w:t xml:space="preserve">acceptability </w:t>
      </w:r>
      <w:r w:rsidRPr="00125B42">
        <w:rPr>
          <w:spacing w:val="7"/>
        </w:rPr>
        <w:t xml:space="preserve">of </w:t>
      </w:r>
      <w:r w:rsidRPr="00125B42">
        <w:rPr>
          <w:spacing w:val="15"/>
        </w:rPr>
        <w:t xml:space="preserve">materials </w:t>
      </w:r>
      <w:r w:rsidRPr="00125B42">
        <w:rPr>
          <w:spacing w:val="10"/>
        </w:rPr>
        <w:t xml:space="preserve">may </w:t>
      </w:r>
      <w:r w:rsidRPr="00125B42">
        <w:rPr>
          <w:spacing w:val="7"/>
        </w:rPr>
        <w:t xml:space="preserve">be </w:t>
      </w:r>
      <w:r w:rsidRPr="00125B42">
        <w:rPr>
          <w:spacing w:val="15"/>
        </w:rPr>
        <w:t xml:space="preserve">directed </w:t>
      </w:r>
      <w:r w:rsidRPr="00125B42">
        <w:rPr>
          <w:spacing w:val="8"/>
        </w:rPr>
        <w:t>to</w:t>
      </w:r>
      <w:r w:rsidRPr="00125B42">
        <w:rPr>
          <w:spacing w:val="-16"/>
        </w:rPr>
        <w:t xml:space="preserve"> </w:t>
      </w:r>
      <w:r w:rsidRPr="00125B42">
        <w:rPr>
          <w:spacing w:val="10"/>
        </w:rPr>
        <w:t>the</w:t>
      </w:r>
    </w:p>
    <w:p w:rsidR="00061634" w:rsidRPr="00125B42" w:rsidRDefault="0019116C">
      <w:pPr>
        <w:pStyle w:val="BodyText"/>
        <w:spacing w:line="274" w:lineRule="exact"/>
        <w:ind w:left="1900"/>
      </w:pPr>
      <w:r w:rsidRPr="00125B42">
        <w:t>Solid Waste Director.</w:t>
      </w:r>
    </w:p>
    <w:p w:rsidR="00061634" w:rsidRPr="00125B42" w:rsidRDefault="00061634">
      <w:pPr>
        <w:pStyle w:val="BodyText"/>
        <w:spacing w:before="3"/>
        <w:rPr>
          <w:sz w:val="25"/>
        </w:rPr>
      </w:pPr>
    </w:p>
    <w:p w:rsidR="00061634" w:rsidRPr="00125B42" w:rsidRDefault="0019116C">
      <w:pPr>
        <w:pStyle w:val="ListParagraph"/>
        <w:numPr>
          <w:ilvl w:val="0"/>
          <w:numId w:val="4"/>
        </w:numPr>
        <w:tabs>
          <w:tab w:val="left" w:pos="1901"/>
        </w:tabs>
        <w:rPr>
          <w:sz w:val="24"/>
        </w:rPr>
      </w:pPr>
      <w:r w:rsidRPr="00125B42">
        <w:rPr>
          <w:rFonts w:ascii="Arial"/>
          <w:sz w:val="20"/>
        </w:rPr>
        <w:t xml:space="preserve">. </w:t>
      </w:r>
      <w:r w:rsidRPr="00125B42">
        <w:rPr>
          <w:spacing w:val="15"/>
          <w:sz w:val="24"/>
        </w:rPr>
        <w:t xml:space="preserve">Freeport's </w:t>
      </w:r>
      <w:r w:rsidRPr="00125B42">
        <w:rPr>
          <w:spacing w:val="13"/>
          <w:sz w:val="24"/>
        </w:rPr>
        <w:t>Recyclin</w:t>
      </w:r>
      <w:r w:rsidRPr="00125B42">
        <w:rPr>
          <w:spacing w:val="13"/>
          <w:sz w:val="24"/>
        </w:rPr>
        <w:t xml:space="preserve">g </w:t>
      </w:r>
      <w:r w:rsidRPr="00125B42">
        <w:rPr>
          <w:spacing w:val="15"/>
          <w:sz w:val="24"/>
        </w:rPr>
        <w:t xml:space="preserve">Facilities </w:t>
      </w:r>
      <w:r w:rsidRPr="00125B42">
        <w:rPr>
          <w:sz w:val="24"/>
        </w:rPr>
        <w:t xml:space="preserve">- </w:t>
      </w:r>
      <w:r w:rsidRPr="00125B42">
        <w:rPr>
          <w:spacing w:val="15"/>
          <w:sz w:val="24"/>
        </w:rPr>
        <w:t>Facilities</w:t>
      </w:r>
      <w:r w:rsidRPr="00125B42">
        <w:rPr>
          <w:spacing w:val="10"/>
          <w:sz w:val="24"/>
        </w:rPr>
        <w:t xml:space="preserve"> </w:t>
      </w:r>
      <w:r w:rsidRPr="00125B42">
        <w:rPr>
          <w:spacing w:val="13"/>
          <w:sz w:val="24"/>
        </w:rPr>
        <w:t>include</w:t>
      </w:r>
    </w:p>
    <w:p w:rsidR="00061634" w:rsidRPr="00125B42" w:rsidRDefault="0019116C">
      <w:pPr>
        <w:pStyle w:val="BodyText"/>
        <w:spacing w:before="8" w:line="247" w:lineRule="auto"/>
        <w:ind w:left="1900" w:right="1048"/>
      </w:pPr>
      <w:r w:rsidRPr="00125B42">
        <w:t>recycling containers located at the Soule School (next to the Village Store on South Freeport Road), Doherty's</w:t>
      </w:r>
    </w:p>
    <w:p w:rsidR="00061634" w:rsidRPr="00125B42" w:rsidRDefault="0019116C">
      <w:pPr>
        <w:pStyle w:val="BodyText"/>
        <w:spacing w:line="247" w:lineRule="auto"/>
        <w:ind w:left="1900" w:right="752"/>
        <w:jc w:val="both"/>
      </w:pPr>
      <w:r w:rsidRPr="00125B42">
        <w:t>Market (Wardt</w:t>
      </w:r>
      <w:r w:rsidRPr="00125B42">
        <w:t>own Road), West Street Fire Barn (behind Police/Fire Station) and the Freeport Recycling/Transfer Station located on Hedgehog Mountain Road (off Pownal Road). Recycling facilities may include other recycling</w:t>
      </w:r>
    </w:p>
    <w:p w:rsidR="00061634" w:rsidRPr="00125B42" w:rsidRDefault="0019116C">
      <w:pPr>
        <w:pStyle w:val="BodyText"/>
        <w:spacing w:line="272" w:lineRule="exact"/>
        <w:ind w:left="1900"/>
      </w:pPr>
      <w:r w:rsidRPr="00125B42">
        <w:t>containers</w:t>
      </w:r>
    </w:p>
    <w:p w:rsidR="00061634" w:rsidRPr="00125B42" w:rsidRDefault="00061634">
      <w:pPr>
        <w:pStyle w:val="BodyText"/>
        <w:spacing w:before="1"/>
        <w:rPr>
          <w:sz w:val="25"/>
        </w:rPr>
      </w:pPr>
    </w:p>
    <w:p w:rsidR="00061634" w:rsidRPr="00125B42" w:rsidRDefault="0019116C">
      <w:pPr>
        <w:pStyle w:val="ListParagraph"/>
        <w:numPr>
          <w:ilvl w:val="0"/>
          <w:numId w:val="4"/>
        </w:numPr>
        <w:tabs>
          <w:tab w:val="left" w:pos="1980"/>
          <w:tab w:val="left" w:pos="1981"/>
        </w:tabs>
        <w:ind w:left="1980" w:hanging="440"/>
        <w:rPr>
          <w:sz w:val="24"/>
        </w:rPr>
      </w:pPr>
      <w:r w:rsidRPr="00125B42">
        <w:rPr>
          <w:spacing w:val="13"/>
          <w:sz w:val="24"/>
        </w:rPr>
        <w:t xml:space="preserve">sited </w:t>
      </w:r>
      <w:r w:rsidRPr="00125B42">
        <w:rPr>
          <w:spacing w:val="11"/>
          <w:sz w:val="24"/>
        </w:rPr>
        <w:t xml:space="preserve">from </w:t>
      </w:r>
      <w:r w:rsidRPr="00125B42">
        <w:rPr>
          <w:spacing w:val="12"/>
          <w:sz w:val="24"/>
        </w:rPr>
        <w:t xml:space="preserve">time </w:t>
      </w:r>
      <w:r w:rsidRPr="00125B42">
        <w:rPr>
          <w:spacing w:val="8"/>
          <w:sz w:val="24"/>
        </w:rPr>
        <w:t xml:space="preserve">to </w:t>
      </w:r>
      <w:r w:rsidRPr="00125B42">
        <w:rPr>
          <w:spacing w:val="12"/>
          <w:sz w:val="24"/>
        </w:rPr>
        <w:t xml:space="preserve">time </w:t>
      </w:r>
      <w:r w:rsidRPr="00125B42">
        <w:rPr>
          <w:spacing w:val="7"/>
          <w:sz w:val="24"/>
        </w:rPr>
        <w:t xml:space="preserve">at </w:t>
      </w:r>
      <w:r w:rsidRPr="00125B42">
        <w:rPr>
          <w:spacing w:val="12"/>
          <w:sz w:val="24"/>
        </w:rPr>
        <w:t xml:space="preserve">other </w:t>
      </w:r>
      <w:r w:rsidRPr="00125B42">
        <w:rPr>
          <w:spacing w:val="8"/>
          <w:sz w:val="24"/>
        </w:rPr>
        <w:t>lo</w:t>
      </w:r>
      <w:r w:rsidRPr="00125B42">
        <w:rPr>
          <w:spacing w:val="13"/>
          <w:sz w:val="24"/>
        </w:rPr>
        <w:t xml:space="preserve">cations within </w:t>
      </w:r>
      <w:r w:rsidRPr="00125B42">
        <w:rPr>
          <w:spacing w:val="10"/>
          <w:sz w:val="24"/>
        </w:rPr>
        <w:t>the</w:t>
      </w:r>
      <w:r w:rsidRPr="00125B42">
        <w:rPr>
          <w:spacing w:val="50"/>
          <w:sz w:val="24"/>
        </w:rPr>
        <w:t xml:space="preserve"> </w:t>
      </w:r>
      <w:r w:rsidRPr="00125B42">
        <w:rPr>
          <w:spacing w:val="11"/>
          <w:sz w:val="24"/>
        </w:rPr>
        <w:t>Town</w:t>
      </w:r>
    </w:p>
    <w:p w:rsidR="00061634" w:rsidRPr="00125B42" w:rsidRDefault="00061634">
      <w:pPr>
        <w:pStyle w:val="BodyText"/>
        <w:rPr>
          <w:sz w:val="26"/>
        </w:rPr>
      </w:pPr>
    </w:p>
    <w:p w:rsidR="00061634" w:rsidRPr="00125B42" w:rsidRDefault="00061634">
      <w:pPr>
        <w:pStyle w:val="BodyText"/>
        <w:rPr>
          <w:sz w:val="26"/>
        </w:rPr>
      </w:pPr>
    </w:p>
    <w:p w:rsidR="00061634" w:rsidRPr="00125B42" w:rsidRDefault="00061634">
      <w:pPr>
        <w:pStyle w:val="BodyText"/>
        <w:spacing w:before="6"/>
        <w:rPr>
          <w:sz w:val="22"/>
        </w:rPr>
      </w:pPr>
    </w:p>
    <w:p w:rsidR="00061634" w:rsidRPr="00125B42" w:rsidRDefault="0019116C">
      <w:pPr>
        <w:pStyle w:val="BodyText"/>
        <w:ind w:left="2509" w:right="2151"/>
        <w:jc w:val="center"/>
      </w:pPr>
      <w:r w:rsidRPr="00125B42">
        <w:t>ARTICLE 2</w:t>
      </w:r>
    </w:p>
    <w:p w:rsidR="00061634" w:rsidRPr="00125B42" w:rsidRDefault="0019116C">
      <w:pPr>
        <w:pStyle w:val="BodyText"/>
        <w:spacing w:before="8"/>
        <w:ind w:left="2509" w:right="2153"/>
        <w:jc w:val="center"/>
      </w:pPr>
      <w:r w:rsidRPr="00125B42">
        <w:t>WASTE HAULERS</w:t>
      </w:r>
    </w:p>
    <w:p w:rsidR="00061634" w:rsidRPr="00125B42" w:rsidRDefault="00061634">
      <w:pPr>
        <w:pStyle w:val="BodyText"/>
        <w:spacing w:before="7"/>
        <w:rPr>
          <w:sz w:val="25"/>
        </w:rPr>
      </w:pPr>
    </w:p>
    <w:p w:rsidR="00061634" w:rsidRPr="00125B42" w:rsidRDefault="0019116C">
      <w:pPr>
        <w:pStyle w:val="Heading1"/>
        <w:rPr>
          <w:u w:val="none"/>
        </w:rPr>
      </w:pPr>
      <w:r w:rsidRPr="00125B42">
        <w:rPr>
          <w:u w:val="thick"/>
        </w:rPr>
        <w:t>Section 28 -201</w:t>
      </w:r>
    </w:p>
    <w:p w:rsidR="00061634" w:rsidRPr="00125B42" w:rsidRDefault="00061634">
      <w:pPr>
        <w:pStyle w:val="BodyText"/>
        <w:rPr>
          <w:b/>
          <w:sz w:val="17"/>
        </w:rPr>
      </w:pPr>
    </w:p>
    <w:p w:rsidR="00061634" w:rsidRPr="00125B42" w:rsidRDefault="0019116C">
      <w:pPr>
        <w:pStyle w:val="BodyText"/>
        <w:spacing w:before="90" w:line="247" w:lineRule="auto"/>
        <w:ind w:left="820" w:right="656"/>
      </w:pPr>
      <w:r w:rsidRPr="00125B42">
        <w:rPr>
          <w:spacing w:val="7"/>
        </w:rPr>
        <w:t xml:space="preserve">No </w:t>
      </w:r>
      <w:r w:rsidRPr="00125B42">
        <w:rPr>
          <w:spacing w:val="13"/>
        </w:rPr>
        <w:t xml:space="preserve">person shall </w:t>
      </w:r>
      <w:r w:rsidRPr="00125B42">
        <w:rPr>
          <w:spacing w:val="12"/>
        </w:rPr>
        <w:t xml:space="preserve">engage </w:t>
      </w:r>
      <w:r w:rsidRPr="00125B42">
        <w:rPr>
          <w:spacing w:val="8"/>
        </w:rPr>
        <w:t xml:space="preserve">in </w:t>
      </w:r>
      <w:r w:rsidRPr="00125B42">
        <w:rPr>
          <w:spacing w:val="10"/>
        </w:rPr>
        <w:t>the</w:t>
      </w:r>
      <w:r w:rsidRPr="00125B42">
        <w:rPr>
          <w:spacing w:val="10"/>
        </w:rPr>
        <w:t xml:space="preserve"> </w:t>
      </w:r>
      <w:r w:rsidRPr="00125B42">
        <w:rPr>
          <w:spacing w:val="15"/>
        </w:rPr>
        <w:t xml:space="preserve">business </w:t>
      </w:r>
      <w:r w:rsidRPr="00125B42">
        <w:rPr>
          <w:spacing w:val="7"/>
        </w:rPr>
        <w:t>of</w:t>
      </w:r>
      <w:r w:rsidRPr="00125B42">
        <w:rPr>
          <w:spacing w:val="7"/>
        </w:rPr>
        <w:t xml:space="preserve"> </w:t>
      </w:r>
      <w:r w:rsidRPr="00125B42">
        <w:rPr>
          <w:spacing w:val="15"/>
        </w:rPr>
        <w:t xml:space="preserve">collection, transportation </w:t>
      </w:r>
      <w:r w:rsidRPr="00125B42">
        <w:rPr>
          <w:spacing w:val="7"/>
        </w:rPr>
        <w:t xml:space="preserve">or </w:t>
      </w:r>
      <w:r w:rsidRPr="00125B42">
        <w:rPr>
          <w:spacing w:val="15"/>
        </w:rPr>
        <w:t xml:space="preserve">disposal </w:t>
      </w:r>
      <w:r w:rsidRPr="00125B42">
        <w:rPr>
          <w:spacing w:val="7"/>
        </w:rPr>
        <w:t>of</w:t>
      </w:r>
      <w:r w:rsidRPr="00125B42">
        <w:rPr>
          <w:spacing w:val="7"/>
        </w:rPr>
        <w:t xml:space="preserve"> </w:t>
      </w:r>
      <w:r w:rsidRPr="00125B42">
        <w:rPr>
          <w:spacing w:val="13"/>
        </w:rPr>
        <w:t xml:space="preserve">solid waste </w:t>
      </w:r>
      <w:r w:rsidRPr="00125B42">
        <w:rPr>
          <w:spacing w:val="15"/>
        </w:rPr>
        <w:t xml:space="preserve">generated </w:t>
      </w:r>
      <w:r w:rsidRPr="00125B42">
        <w:rPr>
          <w:spacing w:val="7"/>
        </w:rPr>
        <w:t xml:space="preserve">or </w:t>
      </w:r>
      <w:r w:rsidRPr="00125B42">
        <w:rPr>
          <w:spacing w:val="15"/>
        </w:rPr>
        <w:t xml:space="preserve">collected </w:t>
      </w:r>
      <w:r w:rsidRPr="00125B42">
        <w:rPr>
          <w:spacing w:val="8"/>
        </w:rPr>
        <w:t xml:space="preserve">in </w:t>
      </w:r>
      <w:r w:rsidRPr="00125B42">
        <w:rPr>
          <w:spacing w:val="13"/>
        </w:rPr>
        <w:t xml:space="preserve">Freeport without </w:t>
      </w:r>
      <w:r w:rsidRPr="00125B42">
        <w:t xml:space="preserve">a </w:t>
      </w:r>
      <w:r w:rsidRPr="00125B42">
        <w:rPr>
          <w:spacing w:val="15"/>
        </w:rPr>
        <w:t xml:space="preserve">license </w:t>
      </w:r>
      <w:r w:rsidRPr="00125B42">
        <w:rPr>
          <w:spacing w:val="8"/>
        </w:rPr>
        <w:t xml:space="preserve">to </w:t>
      </w:r>
      <w:r w:rsidRPr="00125B42">
        <w:rPr>
          <w:spacing w:val="7"/>
        </w:rPr>
        <w:t xml:space="preserve">do </w:t>
      </w:r>
      <w:r w:rsidRPr="00125B42">
        <w:rPr>
          <w:spacing w:val="8"/>
        </w:rPr>
        <w:t xml:space="preserve">so </w:t>
      </w:r>
      <w:r w:rsidRPr="00125B42">
        <w:rPr>
          <w:spacing w:val="11"/>
        </w:rPr>
        <w:t xml:space="preserve">from </w:t>
      </w:r>
      <w:r w:rsidRPr="00125B42">
        <w:rPr>
          <w:spacing w:val="10"/>
        </w:rPr>
        <w:t>t</w:t>
      </w:r>
      <w:r w:rsidRPr="00125B42">
        <w:rPr>
          <w:spacing w:val="10"/>
        </w:rPr>
        <w:t>he</w:t>
      </w:r>
      <w:r w:rsidRPr="00125B42">
        <w:rPr>
          <w:spacing w:val="17"/>
        </w:rPr>
        <w:t xml:space="preserve"> </w:t>
      </w:r>
      <w:r w:rsidRPr="00125B42">
        <w:rPr>
          <w:spacing w:val="13"/>
        </w:rPr>
        <w:t xml:space="preserve">Solid </w:t>
      </w:r>
      <w:r w:rsidRPr="00125B42">
        <w:rPr>
          <w:spacing w:val="15"/>
        </w:rPr>
        <w:t>Waste/Recycling Director.</w:t>
      </w:r>
    </w:p>
    <w:p w:rsidR="00061634" w:rsidRPr="00125B42" w:rsidRDefault="00061634">
      <w:pPr>
        <w:pStyle w:val="BodyText"/>
        <w:spacing w:before="4"/>
      </w:pPr>
    </w:p>
    <w:p w:rsidR="00061634" w:rsidRPr="00125B42" w:rsidRDefault="0019116C">
      <w:pPr>
        <w:pStyle w:val="BodyText"/>
        <w:ind w:left="820"/>
      </w:pPr>
      <w:r w:rsidRPr="00125B42">
        <w:t>Such licenses shall be for a period of 1 year unless sooner revoked</w:t>
      </w:r>
    </w:p>
    <w:p w:rsidR="00061634" w:rsidRPr="00125B42" w:rsidRDefault="00061634">
      <w:pPr>
        <w:sectPr w:rsidR="00061634" w:rsidRPr="00125B42">
          <w:pgSz w:w="12240" w:h="15840"/>
          <w:pgMar w:top="1360" w:right="1720" w:bottom="940" w:left="1340" w:header="732" w:footer="744" w:gutter="0"/>
          <w:cols w:space="720"/>
        </w:sectPr>
      </w:pPr>
    </w:p>
    <w:p w:rsidR="00061634" w:rsidRPr="00125B42" w:rsidRDefault="0019116C">
      <w:pPr>
        <w:pStyle w:val="BodyText"/>
        <w:spacing w:before="80" w:line="247" w:lineRule="auto"/>
        <w:ind w:left="820" w:right="1098"/>
        <w:jc w:val="both"/>
      </w:pPr>
      <w:r w:rsidRPr="00125B42">
        <w:rPr>
          <w:spacing w:val="10"/>
        </w:rPr>
        <w:lastRenderedPageBreak/>
        <w:t xml:space="preserve">for </w:t>
      </w:r>
      <w:r w:rsidRPr="00125B42">
        <w:rPr>
          <w:spacing w:val="13"/>
        </w:rPr>
        <w:t xml:space="preserve">cause. </w:t>
      </w:r>
      <w:r w:rsidRPr="00125B42">
        <w:rPr>
          <w:spacing w:val="10"/>
        </w:rPr>
        <w:t xml:space="preserve">The non </w:t>
      </w:r>
      <w:r w:rsidRPr="00125B42">
        <w:rPr>
          <w:spacing w:val="15"/>
        </w:rPr>
        <w:t xml:space="preserve">-refundable </w:t>
      </w:r>
      <w:r w:rsidRPr="00125B42">
        <w:rPr>
          <w:spacing w:val="10"/>
        </w:rPr>
        <w:t xml:space="preserve">fee for </w:t>
      </w:r>
      <w:r w:rsidRPr="00125B42">
        <w:rPr>
          <w:spacing w:val="12"/>
        </w:rPr>
        <w:t xml:space="preserve">such </w:t>
      </w:r>
      <w:r w:rsidRPr="00125B42">
        <w:rPr>
          <w:spacing w:val="15"/>
        </w:rPr>
        <w:t xml:space="preserve">licenses </w:t>
      </w:r>
      <w:r w:rsidRPr="00125B42">
        <w:rPr>
          <w:spacing w:val="8"/>
        </w:rPr>
        <w:t xml:space="preserve">is </w:t>
      </w:r>
      <w:r w:rsidRPr="00125B42">
        <w:rPr>
          <w:spacing w:val="11"/>
        </w:rPr>
        <w:t xml:space="preserve">$275 </w:t>
      </w:r>
      <w:r w:rsidRPr="00125B42">
        <w:rPr>
          <w:spacing w:val="10"/>
        </w:rPr>
        <w:t>for</w:t>
      </w:r>
      <w:r w:rsidRPr="00125B42">
        <w:rPr>
          <w:spacing w:val="81"/>
        </w:rPr>
        <w:t xml:space="preserve"> </w:t>
      </w:r>
      <w:r w:rsidRPr="00125B42">
        <w:rPr>
          <w:spacing w:val="13"/>
        </w:rPr>
        <w:t xml:space="preserve">waste haulers </w:t>
      </w:r>
      <w:r w:rsidRPr="00125B42">
        <w:rPr>
          <w:spacing w:val="10"/>
        </w:rPr>
        <w:t xml:space="preserve">who </w:t>
      </w:r>
      <w:r w:rsidRPr="00125B42">
        <w:rPr>
          <w:spacing w:val="11"/>
        </w:rPr>
        <w:t xml:space="preserve">haul </w:t>
      </w:r>
      <w:r w:rsidRPr="00125B42">
        <w:rPr>
          <w:spacing w:val="12"/>
        </w:rPr>
        <w:t xml:space="preserve">only </w:t>
      </w:r>
      <w:r w:rsidRPr="00125B42">
        <w:rPr>
          <w:spacing w:val="15"/>
        </w:rPr>
        <w:t xml:space="preserve">residential </w:t>
      </w:r>
      <w:r w:rsidRPr="00125B42">
        <w:rPr>
          <w:spacing w:val="13"/>
        </w:rPr>
        <w:t xml:space="preserve">waste </w:t>
      </w:r>
      <w:r w:rsidRPr="00125B42">
        <w:rPr>
          <w:spacing w:val="8"/>
        </w:rPr>
        <w:t xml:space="preserve">to </w:t>
      </w:r>
      <w:r w:rsidRPr="00125B42">
        <w:rPr>
          <w:spacing w:val="10"/>
        </w:rPr>
        <w:t xml:space="preserve">the </w:t>
      </w:r>
      <w:r w:rsidRPr="00125B42">
        <w:rPr>
          <w:spacing w:val="15"/>
        </w:rPr>
        <w:t xml:space="preserve">designated disposal </w:t>
      </w:r>
      <w:r w:rsidRPr="00125B42">
        <w:rPr>
          <w:spacing w:val="13"/>
        </w:rPr>
        <w:t xml:space="preserve">facility, </w:t>
      </w:r>
      <w:r w:rsidRPr="00125B42">
        <w:rPr>
          <w:spacing w:val="7"/>
        </w:rPr>
        <w:t>$2</w:t>
      </w:r>
      <w:r w:rsidRPr="00125B42">
        <w:rPr>
          <w:spacing w:val="8"/>
        </w:rPr>
        <w:t xml:space="preserve">75 </w:t>
      </w:r>
      <w:r w:rsidRPr="00125B42">
        <w:rPr>
          <w:spacing w:val="10"/>
        </w:rPr>
        <w:t xml:space="preserve">for </w:t>
      </w:r>
      <w:r w:rsidRPr="00125B42">
        <w:rPr>
          <w:spacing w:val="13"/>
        </w:rPr>
        <w:t xml:space="preserve">waste haulers </w:t>
      </w:r>
      <w:r w:rsidRPr="00125B42">
        <w:rPr>
          <w:spacing w:val="10"/>
        </w:rPr>
        <w:t xml:space="preserve">who </w:t>
      </w:r>
      <w:r w:rsidRPr="00125B42">
        <w:t>d</w:t>
      </w:r>
      <w:r w:rsidRPr="00125B42">
        <w:rPr>
          <w:spacing w:val="13"/>
        </w:rPr>
        <w:t>eliver</w:t>
      </w:r>
      <w:r w:rsidRPr="00125B42">
        <w:rPr>
          <w:spacing w:val="12"/>
        </w:rPr>
        <w:t xml:space="preserve"> only</w:t>
      </w:r>
    </w:p>
    <w:p w:rsidR="00061634" w:rsidRPr="00125B42" w:rsidRDefault="0019116C">
      <w:pPr>
        <w:pStyle w:val="BodyText"/>
        <w:spacing w:line="273" w:lineRule="exact"/>
        <w:ind w:left="820"/>
      </w:pPr>
      <w:r w:rsidRPr="00125B42">
        <w:t>commercial waste to the design</w:t>
      </w:r>
      <w:r w:rsidRPr="00125B42">
        <w:t>ated disposal facility, or $550 for</w:t>
      </w:r>
    </w:p>
    <w:p w:rsidR="00061634" w:rsidRPr="00125B42" w:rsidRDefault="0019116C">
      <w:pPr>
        <w:pStyle w:val="BodyText"/>
        <w:spacing w:before="7" w:line="247" w:lineRule="auto"/>
        <w:ind w:left="820" w:right="656"/>
      </w:pPr>
      <w:r w:rsidRPr="00125B42">
        <w:rPr>
          <w:spacing w:val="13"/>
        </w:rPr>
        <w:t xml:space="preserve">those waste haulers </w:t>
      </w:r>
      <w:r w:rsidRPr="00125B42">
        <w:rPr>
          <w:spacing w:val="10"/>
        </w:rPr>
        <w:t xml:space="preserve">who </w:t>
      </w:r>
      <w:r w:rsidRPr="00125B42">
        <w:rPr>
          <w:spacing w:val="11"/>
        </w:rPr>
        <w:t xml:space="preserve">haul </w:t>
      </w:r>
      <w:r w:rsidRPr="00125B42">
        <w:rPr>
          <w:spacing w:val="12"/>
        </w:rPr>
        <w:t xml:space="preserve">both </w:t>
      </w:r>
      <w:r w:rsidRPr="00125B42">
        <w:rPr>
          <w:spacing w:val="15"/>
        </w:rPr>
        <w:t xml:space="preserve">residential </w:t>
      </w:r>
      <w:r w:rsidRPr="00125B42">
        <w:rPr>
          <w:spacing w:val="10"/>
        </w:rPr>
        <w:t xml:space="preserve">and </w:t>
      </w:r>
      <w:r w:rsidRPr="00125B42">
        <w:rPr>
          <w:spacing w:val="15"/>
        </w:rPr>
        <w:t xml:space="preserve">commercial </w:t>
      </w:r>
      <w:r w:rsidRPr="00125B42">
        <w:rPr>
          <w:spacing w:val="13"/>
        </w:rPr>
        <w:t xml:space="preserve">waste </w:t>
      </w:r>
      <w:r w:rsidRPr="00125B42">
        <w:rPr>
          <w:spacing w:val="8"/>
        </w:rPr>
        <w:t xml:space="preserve">to </w:t>
      </w:r>
      <w:r w:rsidRPr="00125B42">
        <w:rPr>
          <w:spacing w:val="10"/>
        </w:rPr>
        <w:t xml:space="preserve">the </w:t>
      </w:r>
      <w:r w:rsidRPr="00125B42">
        <w:rPr>
          <w:spacing w:val="15"/>
        </w:rPr>
        <w:t xml:space="preserve">designated disposal </w:t>
      </w:r>
      <w:r w:rsidRPr="00125B42">
        <w:rPr>
          <w:spacing w:val="13"/>
        </w:rPr>
        <w:t>facility. Waste haulers</w:t>
      </w:r>
      <w:r w:rsidRPr="00125B42">
        <w:rPr>
          <w:spacing w:val="7"/>
        </w:rPr>
        <w:t xml:space="preserve"> </w:t>
      </w:r>
      <w:r w:rsidRPr="00125B42">
        <w:rPr>
          <w:spacing w:val="15"/>
        </w:rPr>
        <w:t>delivering</w:t>
      </w:r>
    </w:p>
    <w:p w:rsidR="00061634" w:rsidRPr="00125B42" w:rsidRDefault="0019116C">
      <w:pPr>
        <w:pStyle w:val="BodyText"/>
        <w:spacing w:line="247" w:lineRule="auto"/>
        <w:ind w:left="820" w:right="768"/>
      </w:pPr>
      <w:r w:rsidRPr="00125B42">
        <w:rPr>
          <w:spacing w:val="15"/>
        </w:rPr>
        <w:t>commerc</w:t>
      </w:r>
      <w:r w:rsidRPr="00125B42">
        <w:rPr>
          <w:spacing w:val="15"/>
        </w:rPr>
        <w:t xml:space="preserve">ial </w:t>
      </w:r>
      <w:r w:rsidRPr="00125B42">
        <w:rPr>
          <w:spacing w:val="13"/>
        </w:rPr>
        <w:t xml:space="preserve">waste </w:t>
      </w:r>
      <w:r w:rsidRPr="00125B42">
        <w:rPr>
          <w:spacing w:val="8"/>
        </w:rPr>
        <w:t xml:space="preserve">to </w:t>
      </w:r>
      <w:r w:rsidRPr="00125B42">
        <w:rPr>
          <w:spacing w:val="10"/>
        </w:rPr>
        <w:t xml:space="preserve">the </w:t>
      </w:r>
      <w:r w:rsidRPr="00125B42">
        <w:rPr>
          <w:spacing w:val="15"/>
        </w:rPr>
        <w:t xml:space="preserve">designated </w:t>
      </w:r>
      <w:r w:rsidRPr="00125B42">
        <w:rPr>
          <w:spacing w:val="13"/>
        </w:rPr>
        <w:t>dispo</w:t>
      </w:r>
      <w:r w:rsidRPr="00125B42">
        <w:rPr>
          <w:spacing w:val="10"/>
        </w:rPr>
        <w:t xml:space="preserve">sal </w:t>
      </w:r>
      <w:r w:rsidRPr="00125B42">
        <w:rPr>
          <w:spacing w:val="12"/>
        </w:rPr>
        <w:t>facil</w:t>
      </w:r>
      <w:r w:rsidRPr="00125B42">
        <w:rPr>
          <w:spacing w:val="11"/>
        </w:rPr>
        <w:t xml:space="preserve">ity </w:t>
      </w:r>
      <w:r w:rsidRPr="00125B42">
        <w:rPr>
          <w:spacing w:val="12"/>
        </w:rPr>
        <w:t xml:space="preserve">must </w:t>
      </w:r>
      <w:r w:rsidRPr="00125B42">
        <w:rPr>
          <w:spacing w:val="13"/>
        </w:rPr>
        <w:t xml:space="preserve">first </w:t>
      </w:r>
      <w:r w:rsidRPr="00125B42">
        <w:rPr>
          <w:spacing w:val="11"/>
        </w:rPr>
        <w:t>sign</w:t>
      </w:r>
      <w:r w:rsidRPr="00125B42">
        <w:rPr>
          <w:spacing w:val="11"/>
        </w:rPr>
        <w:t xml:space="preserve"> </w:t>
      </w:r>
      <w:r w:rsidRPr="00125B42">
        <w:t xml:space="preserve">a </w:t>
      </w:r>
      <w:r w:rsidRPr="00125B42">
        <w:rPr>
          <w:spacing w:val="15"/>
        </w:rPr>
        <w:t xml:space="preserve">commercial </w:t>
      </w:r>
      <w:r w:rsidRPr="00125B42">
        <w:rPr>
          <w:spacing w:val="13"/>
        </w:rPr>
        <w:t xml:space="preserve">waste hauling </w:t>
      </w:r>
      <w:r w:rsidRPr="00125B42">
        <w:rPr>
          <w:spacing w:val="15"/>
        </w:rPr>
        <w:t xml:space="preserve">agreement </w:t>
      </w:r>
      <w:r w:rsidRPr="00125B42">
        <w:rPr>
          <w:spacing w:val="12"/>
        </w:rPr>
        <w:t xml:space="preserve">prior </w:t>
      </w:r>
      <w:r w:rsidRPr="00125B42">
        <w:rPr>
          <w:spacing w:val="8"/>
        </w:rPr>
        <w:t xml:space="preserve">to </w:t>
      </w:r>
      <w:r w:rsidRPr="00125B42">
        <w:rPr>
          <w:spacing w:val="13"/>
        </w:rPr>
        <w:t>applying</w:t>
      </w:r>
      <w:r w:rsidRPr="00125B42">
        <w:rPr>
          <w:spacing w:val="35"/>
        </w:rPr>
        <w:t xml:space="preserve"> </w:t>
      </w:r>
      <w:r w:rsidRPr="00125B42">
        <w:rPr>
          <w:spacing w:val="7"/>
        </w:rPr>
        <w:t>or</w:t>
      </w:r>
    </w:p>
    <w:p w:rsidR="00061634" w:rsidRPr="00125B42" w:rsidRDefault="0019116C">
      <w:pPr>
        <w:pStyle w:val="BodyText"/>
        <w:spacing w:line="274" w:lineRule="exact"/>
        <w:ind w:left="820"/>
      </w:pPr>
      <w:r w:rsidRPr="00125B42">
        <w:rPr>
          <w:spacing w:val="13"/>
        </w:rPr>
        <w:t xml:space="preserve">reapplying </w:t>
      </w:r>
      <w:r w:rsidRPr="00125B42">
        <w:rPr>
          <w:spacing w:val="10"/>
        </w:rPr>
        <w:t xml:space="preserve">for </w:t>
      </w:r>
      <w:r w:rsidRPr="00125B42">
        <w:t xml:space="preserve">a </w:t>
      </w:r>
      <w:r w:rsidRPr="00125B42">
        <w:rPr>
          <w:spacing w:val="15"/>
        </w:rPr>
        <w:t xml:space="preserve">commercial </w:t>
      </w:r>
      <w:r w:rsidRPr="00125B42">
        <w:rPr>
          <w:spacing w:val="13"/>
        </w:rPr>
        <w:t xml:space="preserve">waste </w:t>
      </w:r>
      <w:r w:rsidRPr="00125B42">
        <w:rPr>
          <w:spacing w:val="15"/>
        </w:rPr>
        <w:t xml:space="preserve">license. </w:t>
      </w:r>
      <w:r w:rsidRPr="00125B42">
        <w:rPr>
          <w:spacing w:val="12"/>
        </w:rPr>
        <w:t xml:space="preserve">There </w:t>
      </w:r>
      <w:r w:rsidRPr="00125B42">
        <w:rPr>
          <w:spacing w:val="13"/>
        </w:rPr>
        <w:t xml:space="preserve">shall </w:t>
      </w:r>
      <w:r w:rsidRPr="00125B42">
        <w:rPr>
          <w:spacing w:val="7"/>
        </w:rPr>
        <w:t>be</w:t>
      </w:r>
      <w:r w:rsidRPr="00125B42">
        <w:rPr>
          <w:spacing w:val="61"/>
        </w:rPr>
        <w:t xml:space="preserve"> </w:t>
      </w:r>
      <w:r w:rsidRPr="00125B42">
        <w:rPr>
          <w:spacing w:val="7"/>
        </w:rPr>
        <w:t>no</w:t>
      </w:r>
    </w:p>
    <w:p w:rsidR="00061634" w:rsidRPr="00125B42" w:rsidRDefault="0019116C">
      <w:pPr>
        <w:pStyle w:val="BodyText"/>
        <w:spacing w:before="5" w:line="247" w:lineRule="auto"/>
        <w:ind w:left="820" w:right="768"/>
      </w:pPr>
      <w:r w:rsidRPr="00125B42">
        <w:rPr>
          <w:spacing w:val="15"/>
        </w:rPr>
        <w:t xml:space="preserve">proration </w:t>
      </w:r>
      <w:r w:rsidRPr="00125B42">
        <w:rPr>
          <w:spacing w:val="7"/>
        </w:rPr>
        <w:t xml:space="preserve">of </w:t>
      </w:r>
      <w:r w:rsidRPr="00125B42">
        <w:rPr>
          <w:spacing w:val="15"/>
        </w:rPr>
        <w:t xml:space="preserve">license </w:t>
      </w:r>
      <w:r w:rsidRPr="00125B42">
        <w:rPr>
          <w:spacing w:val="11"/>
        </w:rPr>
        <w:t xml:space="preserve">fees </w:t>
      </w:r>
      <w:r w:rsidRPr="00125B42">
        <w:rPr>
          <w:spacing w:val="13"/>
        </w:rPr>
        <w:t xml:space="preserve">applied </w:t>
      </w:r>
      <w:r w:rsidRPr="00125B42">
        <w:rPr>
          <w:spacing w:val="12"/>
        </w:rPr>
        <w:t xml:space="preserve">after </w:t>
      </w:r>
      <w:r w:rsidRPr="00125B42">
        <w:t>1 J</w:t>
      </w:r>
      <w:r w:rsidRPr="00125B42">
        <w:rPr>
          <w:spacing w:val="11"/>
        </w:rPr>
        <w:t xml:space="preserve">une. </w:t>
      </w:r>
      <w:r w:rsidRPr="00125B42">
        <w:rPr>
          <w:spacing w:val="13"/>
        </w:rPr>
        <w:t xml:space="preserve">License </w:t>
      </w:r>
      <w:r w:rsidRPr="00125B42">
        <w:rPr>
          <w:spacing w:val="11"/>
        </w:rPr>
        <w:t xml:space="preserve">fees </w:t>
      </w:r>
      <w:r w:rsidRPr="00125B42">
        <w:rPr>
          <w:spacing w:val="13"/>
        </w:rPr>
        <w:t xml:space="preserve">shall </w:t>
      </w:r>
      <w:r w:rsidRPr="00125B42">
        <w:rPr>
          <w:spacing w:val="7"/>
        </w:rPr>
        <w:t xml:space="preserve">be </w:t>
      </w:r>
      <w:r w:rsidRPr="00125B42">
        <w:rPr>
          <w:spacing w:val="12"/>
        </w:rPr>
        <w:t>p</w:t>
      </w:r>
      <w:r w:rsidRPr="00125B42">
        <w:rPr>
          <w:spacing w:val="12"/>
        </w:rPr>
        <w:t xml:space="preserve">aid </w:t>
      </w:r>
      <w:r w:rsidRPr="00125B42">
        <w:rPr>
          <w:spacing w:val="13"/>
        </w:rPr>
        <w:t xml:space="preserve">before </w:t>
      </w:r>
      <w:r w:rsidRPr="00125B42">
        <w:rPr>
          <w:spacing w:val="10"/>
        </w:rPr>
        <w:t xml:space="preserve">the </w:t>
      </w:r>
      <w:r w:rsidRPr="00125B42">
        <w:rPr>
          <w:spacing w:val="15"/>
        </w:rPr>
        <w:t xml:space="preserve">license </w:t>
      </w:r>
      <w:r w:rsidRPr="00125B42">
        <w:rPr>
          <w:spacing w:val="8"/>
        </w:rPr>
        <w:t xml:space="preserve">is </w:t>
      </w:r>
      <w:r w:rsidRPr="00125B42">
        <w:rPr>
          <w:spacing w:val="15"/>
        </w:rPr>
        <w:t xml:space="preserve">issued. </w:t>
      </w:r>
      <w:r w:rsidRPr="00125B42">
        <w:t xml:space="preserve">A </w:t>
      </w:r>
      <w:r w:rsidRPr="00125B42">
        <w:rPr>
          <w:spacing w:val="15"/>
        </w:rPr>
        <w:t xml:space="preserve">license </w:t>
      </w:r>
      <w:r w:rsidRPr="00125B42">
        <w:t>c</w:t>
      </w:r>
      <w:r w:rsidRPr="00125B42">
        <w:rPr>
          <w:spacing w:val="7"/>
        </w:rPr>
        <w:t xml:space="preserve">an </w:t>
      </w:r>
      <w:r w:rsidRPr="00125B42">
        <w:rPr>
          <w:spacing w:val="12"/>
        </w:rPr>
        <w:t xml:space="preserve">only </w:t>
      </w:r>
      <w:r w:rsidRPr="00125B42">
        <w:rPr>
          <w:spacing w:val="7"/>
        </w:rPr>
        <w:t xml:space="preserve">be </w:t>
      </w:r>
      <w:r w:rsidRPr="00125B42">
        <w:rPr>
          <w:spacing w:val="12"/>
        </w:rPr>
        <w:t xml:space="preserve">used </w:t>
      </w:r>
      <w:r w:rsidRPr="00125B42">
        <w:rPr>
          <w:spacing w:val="7"/>
        </w:rPr>
        <w:t xml:space="preserve">by </w:t>
      </w:r>
      <w:r w:rsidRPr="00125B42">
        <w:rPr>
          <w:spacing w:val="10"/>
        </w:rPr>
        <w:t xml:space="preserve">the </w:t>
      </w:r>
      <w:r w:rsidRPr="00125B42">
        <w:rPr>
          <w:spacing w:val="15"/>
        </w:rPr>
        <w:t xml:space="preserve">business </w:t>
      </w:r>
      <w:r w:rsidRPr="00125B42">
        <w:rPr>
          <w:spacing w:val="13"/>
        </w:rPr>
        <w:t xml:space="preserve">and/or </w:t>
      </w:r>
      <w:r w:rsidRPr="00125B42">
        <w:rPr>
          <w:spacing w:val="15"/>
        </w:rPr>
        <w:t xml:space="preserve">applicant identified </w:t>
      </w:r>
      <w:r w:rsidRPr="00125B42">
        <w:rPr>
          <w:spacing w:val="7"/>
        </w:rPr>
        <w:t xml:space="preserve">on an </w:t>
      </w:r>
      <w:r w:rsidRPr="00125B42">
        <w:rPr>
          <w:spacing w:val="15"/>
        </w:rPr>
        <w:t xml:space="preserve">application. </w:t>
      </w:r>
      <w:r w:rsidRPr="00125B42">
        <w:t>A</w:t>
      </w:r>
      <w:r w:rsidRPr="00125B42">
        <w:t xml:space="preserve"> </w:t>
      </w:r>
      <w:r w:rsidRPr="00125B42">
        <w:rPr>
          <w:spacing w:val="15"/>
        </w:rPr>
        <w:t xml:space="preserve">license </w:t>
      </w:r>
      <w:r w:rsidRPr="00125B42">
        <w:rPr>
          <w:spacing w:val="8"/>
        </w:rPr>
        <w:t xml:space="preserve">is </w:t>
      </w:r>
      <w:r w:rsidRPr="00125B42">
        <w:rPr>
          <w:spacing w:val="10"/>
        </w:rPr>
        <w:t>not</w:t>
      </w:r>
      <w:r w:rsidRPr="00125B42">
        <w:rPr>
          <w:spacing w:val="37"/>
        </w:rPr>
        <w:t xml:space="preserve"> </w:t>
      </w:r>
      <w:r w:rsidRPr="00125B42">
        <w:rPr>
          <w:spacing w:val="15"/>
        </w:rPr>
        <w:t>transferable.</w:t>
      </w:r>
    </w:p>
    <w:p w:rsidR="00061634" w:rsidRPr="00125B42" w:rsidRDefault="00061634">
      <w:pPr>
        <w:pStyle w:val="BodyText"/>
        <w:spacing w:before="3"/>
      </w:pPr>
    </w:p>
    <w:p w:rsidR="00061634" w:rsidRPr="00125B42" w:rsidRDefault="0019116C">
      <w:pPr>
        <w:pStyle w:val="BodyText"/>
        <w:spacing w:line="247" w:lineRule="auto"/>
        <w:ind w:left="820" w:right="656"/>
      </w:pPr>
      <w:r w:rsidRPr="00125B42">
        <w:rPr>
          <w:spacing w:val="10"/>
        </w:rPr>
        <w:t xml:space="preserve">All </w:t>
      </w:r>
      <w:r w:rsidRPr="00125B42">
        <w:rPr>
          <w:spacing w:val="13"/>
        </w:rPr>
        <w:t xml:space="preserve">renewal </w:t>
      </w:r>
      <w:r w:rsidRPr="00125B42">
        <w:rPr>
          <w:spacing w:val="8"/>
        </w:rPr>
        <w:t xml:space="preserve">li </w:t>
      </w:r>
      <w:r w:rsidRPr="00125B42">
        <w:rPr>
          <w:spacing w:val="13"/>
        </w:rPr>
        <w:t xml:space="preserve">censes shall </w:t>
      </w:r>
      <w:r w:rsidRPr="00125B42">
        <w:rPr>
          <w:spacing w:val="7"/>
        </w:rPr>
        <w:t xml:space="preserve">be </w:t>
      </w:r>
      <w:r w:rsidRPr="00125B42">
        <w:rPr>
          <w:spacing w:val="13"/>
        </w:rPr>
        <w:t xml:space="preserve">applied </w:t>
      </w:r>
      <w:r w:rsidRPr="00125B42">
        <w:rPr>
          <w:spacing w:val="10"/>
        </w:rPr>
        <w:t xml:space="preserve">for </w:t>
      </w:r>
      <w:r w:rsidRPr="00125B42">
        <w:rPr>
          <w:spacing w:val="7"/>
        </w:rPr>
        <w:t xml:space="preserve">by 24 </w:t>
      </w:r>
      <w:r w:rsidRPr="00125B42">
        <w:t>J</w:t>
      </w:r>
      <w:r w:rsidRPr="00125B42">
        <w:rPr>
          <w:spacing w:val="10"/>
        </w:rPr>
        <w:t xml:space="preserve">une </w:t>
      </w:r>
      <w:r w:rsidRPr="00125B42">
        <w:rPr>
          <w:spacing w:val="11"/>
        </w:rPr>
        <w:t xml:space="preserve">and, </w:t>
      </w:r>
      <w:r w:rsidRPr="00125B42">
        <w:rPr>
          <w:spacing w:val="8"/>
        </w:rPr>
        <w:t xml:space="preserve">if </w:t>
      </w:r>
      <w:r w:rsidRPr="00125B42">
        <w:rPr>
          <w:spacing w:val="13"/>
        </w:rPr>
        <w:t xml:space="preserve">granted, </w:t>
      </w:r>
      <w:r w:rsidRPr="00125B42">
        <w:rPr>
          <w:spacing w:val="12"/>
        </w:rPr>
        <w:t xml:space="preserve">will </w:t>
      </w:r>
      <w:r w:rsidRPr="00125B42">
        <w:rPr>
          <w:spacing w:val="7"/>
        </w:rPr>
        <w:t xml:space="preserve">be </w:t>
      </w:r>
      <w:r w:rsidRPr="00125B42">
        <w:rPr>
          <w:spacing w:val="15"/>
        </w:rPr>
        <w:t xml:space="preserve">effective </w:t>
      </w:r>
      <w:r w:rsidRPr="00125B42">
        <w:rPr>
          <w:spacing w:val="7"/>
        </w:rPr>
        <w:t xml:space="preserve">on </w:t>
      </w:r>
      <w:r w:rsidRPr="00125B42">
        <w:t>1 J</w:t>
      </w:r>
      <w:r w:rsidRPr="00125B42">
        <w:rPr>
          <w:spacing w:val="10"/>
        </w:rPr>
        <w:t>uly.</w:t>
      </w:r>
      <w:r w:rsidRPr="00125B42">
        <w:rPr>
          <w:spacing w:val="81"/>
        </w:rPr>
        <w:t xml:space="preserve"> </w:t>
      </w:r>
      <w:r w:rsidRPr="00125B42">
        <w:rPr>
          <w:spacing w:val="10"/>
        </w:rPr>
        <w:t xml:space="preserve">New </w:t>
      </w:r>
      <w:r w:rsidRPr="00125B42">
        <w:rPr>
          <w:spacing w:val="15"/>
        </w:rPr>
        <w:t xml:space="preserve">licenses </w:t>
      </w:r>
      <w:r w:rsidRPr="00125B42">
        <w:rPr>
          <w:spacing w:val="10"/>
        </w:rPr>
        <w:t xml:space="preserve">may </w:t>
      </w:r>
      <w:r w:rsidRPr="00125B42">
        <w:rPr>
          <w:spacing w:val="7"/>
        </w:rPr>
        <w:t xml:space="preserve">be </w:t>
      </w:r>
      <w:r w:rsidRPr="00125B42">
        <w:rPr>
          <w:spacing w:val="13"/>
        </w:rPr>
        <w:t xml:space="preserve">applied </w:t>
      </w:r>
      <w:r w:rsidRPr="00125B42">
        <w:rPr>
          <w:spacing w:val="10"/>
        </w:rPr>
        <w:t xml:space="preserve">for </w:t>
      </w:r>
      <w:r w:rsidRPr="00125B42">
        <w:rPr>
          <w:spacing w:val="7"/>
        </w:rPr>
        <w:t>at</w:t>
      </w:r>
    </w:p>
    <w:p w:rsidR="00061634" w:rsidRPr="00125B42" w:rsidRDefault="0019116C">
      <w:pPr>
        <w:pStyle w:val="BodyText"/>
        <w:spacing w:line="274" w:lineRule="exact"/>
        <w:ind w:left="820"/>
      </w:pPr>
      <w:r w:rsidRPr="00125B42">
        <w:rPr>
          <w:spacing w:val="13"/>
        </w:rPr>
        <w:t xml:space="preserve">anytime. </w:t>
      </w:r>
      <w:r w:rsidRPr="00125B42">
        <w:rPr>
          <w:spacing w:val="10"/>
        </w:rPr>
        <w:t xml:space="preserve">Any </w:t>
      </w:r>
      <w:r w:rsidRPr="00125B42">
        <w:rPr>
          <w:spacing w:val="13"/>
        </w:rPr>
        <w:t xml:space="preserve">person applying </w:t>
      </w:r>
      <w:r w:rsidRPr="00125B42">
        <w:rPr>
          <w:spacing w:val="10"/>
        </w:rPr>
        <w:t xml:space="preserve">for </w:t>
      </w:r>
      <w:r w:rsidRPr="00125B42">
        <w:t xml:space="preserve">a </w:t>
      </w:r>
      <w:r w:rsidRPr="00125B42">
        <w:rPr>
          <w:spacing w:val="10"/>
        </w:rPr>
        <w:t xml:space="preserve">new </w:t>
      </w:r>
      <w:r w:rsidRPr="00125B42">
        <w:rPr>
          <w:spacing w:val="7"/>
        </w:rPr>
        <w:t xml:space="preserve">or </w:t>
      </w:r>
      <w:r w:rsidRPr="00125B42">
        <w:rPr>
          <w:spacing w:val="13"/>
        </w:rPr>
        <w:t>renewal</w:t>
      </w:r>
      <w:r w:rsidRPr="00125B42">
        <w:rPr>
          <w:spacing w:val="77"/>
        </w:rPr>
        <w:t xml:space="preserve"> </w:t>
      </w:r>
      <w:r w:rsidRPr="00125B42">
        <w:rPr>
          <w:spacing w:val="15"/>
        </w:rPr>
        <w:t>license</w:t>
      </w:r>
    </w:p>
    <w:p w:rsidR="00061634" w:rsidRPr="00125B42" w:rsidRDefault="0019116C">
      <w:pPr>
        <w:pStyle w:val="BodyText"/>
        <w:spacing w:before="8"/>
        <w:ind w:left="820"/>
      </w:pPr>
      <w:r w:rsidRPr="00125B42">
        <w:rPr>
          <w:spacing w:val="15"/>
        </w:rPr>
        <w:t xml:space="preserve">hereunder </w:t>
      </w:r>
      <w:r w:rsidRPr="00125B42">
        <w:rPr>
          <w:spacing w:val="13"/>
        </w:rPr>
        <w:t xml:space="preserve">shall provide </w:t>
      </w:r>
      <w:r w:rsidRPr="00125B42">
        <w:rPr>
          <w:spacing w:val="15"/>
        </w:rPr>
        <w:t xml:space="preserve">satisfactory </w:t>
      </w:r>
      <w:r w:rsidRPr="00125B42">
        <w:rPr>
          <w:spacing w:val="12"/>
        </w:rPr>
        <w:t xml:space="preserve">proof </w:t>
      </w:r>
      <w:r w:rsidRPr="00125B42">
        <w:rPr>
          <w:spacing w:val="7"/>
        </w:rPr>
        <w:t xml:space="preserve">of </w:t>
      </w:r>
      <w:r w:rsidRPr="00125B42">
        <w:rPr>
          <w:spacing w:val="12"/>
        </w:rPr>
        <w:t>both</w:t>
      </w:r>
      <w:r w:rsidRPr="00125B42">
        <w:rPr>
          <w:spacing w:val="65"/>
        </w:rPr>
        <w:t xml:space="preserve"> </w:t>
      </w:r>
      <w:r w:rsidRPr="00125B42">
        <w:rPr>
          <w:spacing w:val="15"/>
        </w:rPr>
        <w:t>irrevocable</w:t>
      </w:r>
    </w:p>
    <w:p w:rsidR="00061634" w:rsidRPr="00125B42" w:rsidRDefault="0019116C">
      <w:pPr>
        <w:pStyle w:val="BodyText"/>
        <w:spacing w:before="7" w:line="247" w:lineRule="auto"/>
        <w:ind w:left="820" w:right="768"/>
      </w:pPr>
      <w:r w:rsidRPr="00125B42">
        <w:rPr>
          <w:spacing w:val="15"/>
        </w:rPr>
        <w:t xml:space="preserve">commercial </w:t>
      </w:r>
      <w:r w:rsidRPr="00125B42">
        <w:rPr>
          <w:spacing w:val="13"/>
        </w:rPr>
        <w:t xml:space="preserve">general </w:t>
      </w:r>
      <w:r w:rsidRPr="00125B42">
        <w:rPr>
          <w:spacing w:val="15"/>
        </w:rPr>
        <w:t xml:space="preserve">liability insurance </w:t>
      </w:r>
      <w:r w:rsidRPr="00125B42">
        <w:rPr>
          <w:spacing w:val="13"/>
        </w:rPr>
        <w:t xml:space="preserve">naming </w:t>
      </w:r>
      <w:r w:rsidRPr="00125B42">
        <w:rPr>
          <w:spacing w:val="10"/>
        </w:rPr>
        <w:t xml:space="preserve">the </w:t>
      </w:r>
      <w:r w:rsidRPr="00125B42">
        <w:rPr>
          <w:spacing w:val="11"/>
        </w:rPr>
        <w:t xml:space="preserve">Town </w:t>
      </w:r>
      <w:r w:rsidRPr="00125B42">
        <w:rPr>
          <w:spacing w:val="7"/>
        </w:rPr>
        <w:t xml:space="preserve">of </w:t>
      </w:r>
      <w:r w:rsidRPr="00125B42">
        <w:rPr>
          <w:spacing w:val="13"/>
        </w:rPr>
        <w:t xml:space="preserve">Freeport  </w:t>
      </w:r>
      <w:r w:rsidRPr="00125B42">
        <w:rPr>
          <w:spacing w:val="7"/>
        </w:rPr>
        <w:t xml:space="preserve">as </w:t>
      </w:r>
      <w:r w:rsidRPr="00125B42">
        <w:rPr>
          <w:spacing w:val="15"/>
        </w:rPr>
        <w:t xml:space="preserve">“additional insured” </w:t>
      </w:r>
      <w:r w:rsidRPr="00125B42">
        <w:rPr>
          <w:spacing w:val="10"/>
        </w:rPr>
        <w:t>and</w:t>
      </w:r>
      <w:r w:rsidRPr="00125B42">
        <w:rPr>
          <w:spacing w:val="10"/>
        </w:rPr>
        <w:t xml:space="preserve"> </w:t>
      </w:r>
      <w:r w:rsidRPr="00125B42">
        <w:rPr>
          <w:spacing w:val="15"/>
        </w:rPr>
        <w:t>irrevocable automobile</w:t>
      </w:r>
      <w:r w:rsidRPr="00125B42">
        <w:rPr>
          <w:spacing w:val="-29"/>
        </w:rPr>
        <w:t xml:space="preserve"> </w:t>
      </w:r>
      <w:r w:rsidRPr="00125B42">
        <w:rPr>
          <w:spacing w:val="15"/>
        </w:rPr>
        <w:t>liability</w:t>
      </w:r>
    </w:p>
    <w:p w:rsidR="00061634" w:rsidRPr="00125B42" w:rsidRDefault="0019116C">
      <w:pPr>
        <w:spacing w:before="3" w:line="247" w:lineRule="auto"/>
        <w:ind w:left="820" w:right="656"/>
        <w:rPr>
          <w:sz w:val="24"/>
        </w:rPr>
      </w:pPr>
      <w:r w:rsidRPr="00125B42">
        <w:rPr>
          <w:spacing w:val="15"/>
          <w:sz w:val="24"/>
        </w:rPr>
        <w:t xml:space="preserve">insurance </w:t>
      </w:r>
      <w:r w:rsidRPr="00125B42">
        <w:rPr>
          <w:spacing w:val="11"/>
          <w:sz w:val="24"/>
        </w:rPr>
        <w:t xml:space="preserve">each </w:t>
      </w:r>
      <w:r w:rsidRPr="00125B42">
        <w:rPr>
          <w:spacing w:val="8"/>
          <w:sz w:val="24"/>
        </w:rPr>
        <w:t xml:space="preserve">in </w:t>
      </w:r>
      <w:r w:rsidRPr="00125B42">
        <w:rPr>
          <w:spacing w:val="10"/>
          <w:sz w:val="24"/>
        </w:rPr>
        <w:t xml:space="preserve">the </w:t>
      </w:r>
      <w:r w:rsidRPr="00125B42">
        <w:rPr>
          <w:spacing w:val="13"/>
          <w:sz w:val="24"/>
        </w:rPr>
        <w:t xml:space="preserve">amount </w:t>
      </w:r>
      <w:r w:rsidRPr="00125B42">
        <w:rPr>
          <w:spacing w:val="7"/>
          <w:sz w:val="24"/>
        </w:rPr>
        <w:t xml:space="preserve">of </w:t>
      </w:r>
      <w:r w:rsidRPr="00125B42">
        <w:rPr>
          <w:spacing w:val="15"/>
          <w:sz w:val="24"/>
        </w:rPr>
        <w:t>$1,000,000.00</w:t>
      </w:r>
      <w:r w:rsidRPr="00125B42">
        <w:rPr>
          <w:sz w:val="24"/>
        </w:rPr>
        <w:t xml:space="preserve">, </w:t>
      </w:r>
      <w:r w:rsidRPr="00B41804">
        <w:rPr>
          <w:spacing w:val="10"/>
          <w:sz w:val="24"/>
        </w:rPr>
        <w:t xml:space="preserve">and </w:t>
      </w:r>
      <w:r w:rsidRPr="00B41804">
        <w:rPr>
          <w:spacing w:val="13"/>
          <w:sz w:val="24"/>
        </w:rPr>
        <w:t xml:space="preserve">shall </w:t>
      </w:r>
      <w:r w:rsidRPr="00B41804">
        <w:rPr>
          <w:spacing w:val="12"/>
          <w:sz w:val="24"/>
        </w:rPr>
        <w:t xml:space="preserve">have </w:t>
      </w:r>
      <w:r w:rsidRPr="00B41804">
        <w:rPr>
          <w:spacing w:val="8"/>
          <w:sz w:val="24"/>
        </w:rPr>
        <w:t>no</w:t>
      </w:r>
      <w:r w:rsidRPr="00B41804">
        <w:rPr>
          <w:spacing w:val="8"/>
          <w:sz w:val="24"/>
        </w:rPr>
        <w:t xml:space="preserve"> </w:t>
      </w:r>
      <w:r w:rsidRPr="00B41804">
        <w:rPr>
          <w:spacing w:val="15"/>
          <w:sz w:val="24"/>
        </w:rPr>
        <w:t xml:space="preserve">outstanding </w:t>
      </w:r>
      <w:r w:rsidRPr="00B41804">
        <w:rPr>
          <w:spacing w:val="12"/>
          <w:sz w:val="24"/>
        </w:rPr>
        <w:t xml:space="preserve">fees </w:t>
      </w:r>
      <w:r w:rsidRPr="00B41804">
        <w:rPr>
          <w:spacing w:val="7"/>
          <w:sz w:val="24"/>
        </w:rPr>
        <w:t xml:space="preserve">or </w:t>
      </w:r>
      <w:r w:rsidRPr="00B41804">
        <w:rPr>
          <w:spacing w:val="13"/>
          <w:sz w:val="24"/>
        </w:rPr>
        <w:t xml:space="preserve">charges under </w:t>
      </w:r>
      <w:r w:rsidRPr="00B41804">
        <w:rPr>
          <w:spacing w:val="12"/>
          <w:sz w:val="24"/>
        </w:rPr>
        <w:t xml:space="preserve">this </w:t>
      </w:r>
      <w:r w:rsidRPr="00B41804">
        <w:rPr>
          <w:spacing w:val="15"/>
          <w:sz w:val="24"/>
        </w:rPr>
        <w:t>ordinance</w:t>
      </w:r>
      <w:r w:rsidRPr="00B41804">
        <w:rPr>
          <w:sz w:val="24"/>
        </w:rPr>
        <w:t>.</w:t>
      </w:r>
      <w:r w:rsidRPr="00B41804">
        <w:rPr>
          <w:sz w:val="24"/>
        </w:rPr>
        <w:t xml:space="preserve"> </w:t>
      </w:r>
      <w:r w:rsidRPr="00B41804">
        <w:rPr>
          <w:spacing w:val="15"/>
          <w:sz w:val="24"/>
        </w:rPr>
        <w:t>Application</w:t>
      </w:r>
      <w:r w:rsidRPr="00125B42">
        <w:rPr>
          <w:spacing w:val="15"/>
          <w:sz w:val="24"/>
        </w:rPr>
        <w:t xml:space="preserve"> </w:t>
      </w:r>
      <w:r w:rsidRPr="00125B42">
        <w:rPr>
          <w:spacing w:val="12"/>
          <w:sz w:val="24"/>
        </w:rPr>
        <w:t xml:space="preserve">forms </w:t>
      </w:r>
      <w:r w:rsidRPr="00125B42">
        <w:rPr>
          <w:spacing w:val="13"/>
          <w:sz w:val="24"/>
        </w:rPr>
        <w:t xml:space="preserve">shall </w:t>
      </w:r>
      <w:r w:rsidRPr="00125B42">
        <w:rPr>
          <w:spacing w:val="7"/>
          <w:sz w:val="24"/>
        </w:rPr>
        <w:t xml:space="preserve">be </w:t>
      </w:r>
      <w:r w:rsidRPr="00125B42">
        <w:rPr>
          <w:spacing w:val="15"/>
          <w:sz w:val="24"/>
        </w:rPr>
        <w:t xml:space="preserve">available </w:t>
      </w:r>
      <w:r w:rsidRPr="00125B42">
        <w:rPr>
          <w:spacing w:val="7"/>
          <w:sz w:val="24"/>
        </w:rPr>
        <w:t xml:space="preserve">at </w:t>
      </w:r>
      <w:r w:rsidRPr="00125B42">
        <w:rPr>
          <w:spacing w:val="10"/>
          <w:sz w:val="24"/>
        </w:rPr>
        <w:t xml:space="preserve">the </w:t>
      </w:r>
      <w:r w:rsidRPr="00125B42">
        <w:rPr>
          <w:spacing w:val="11"/>
          <w:sz w:val="24"/>
        </w:rPr>
        <w:t>Town</w:t>
      </w:r>
      <w:r w:rsidRPr="00125B42">
        <w:rPr>
          <w:spacing w:val="62"/>
          <w:sz w:val="24"/>
        </w:rPr>
        <w:t xml:space="preserve"> </w:t>
      </w:r>
      <w:r w:rsidRPr="00125B42">
        <w:rPr>
          <w:spacing w:val="13"/>
          <w:sz w:val="24"/>
        </w:rPr>
        <w:t>Office.</w:t>
      </w:r>
    </w:p>
    <w:p w:rsidR="00061634" w:rsidRPr="00125B42" w:rsidRDefault="00061634">
      <w:pPr>
        <w:pStyle w:val="BodyText"/>
        <w:rPr>
          <w:sz w:val="26"/>
        </w:rPr>
      </w:pPr>
    </w:p>
    <w:p w:rsidR="00061634" w:rsidRPr="00125B42" w:rsidRDefault="00061634">
      <w:pPr>
        <w:pStyle w:val="BodyText"/>
        <w:spacing w:before="4"/>
        <w:rPr>
          <w:sz w:val="23"/>
        </w:rPr>
      </w:pPr>
    </w:p>
    <w:p w:rsidR="00061634" w:rsidRPr="00125B42" w:rsidRDefault="0019116C">
      <w:pPr>
        <w:pStyle w:val="BodyText"/>
        <w:spacing w:before="1"/>
        <w:ind w:left="820"/>
      </w:pPr>
      <w:r w:rsidRPr="00125B42">
        <w:t>Such waste haulers licensed by Freeport hereunder shall:</w:t>
      </w:r>
    </w:p>
    <w:p w:rsidR="00061634" w:rsidRPr="00125B42" w:rsidRDefault="00061634">
      <w:pPr>
        <w:pStyle w:val="BodyText"/>
        <w:spacing w:before="2"/>
        <w:rPr>
          <w:sz w:val="25"/>
        </w:rPr>
      </w:pPr>
    </w:p>
    <w:p w:rsidR="00061634" w:rsidRPr="00125B42" w:rsidRDefault="0019116C">
      <w:pPr>
        <w:pStyle w:val="ListParagraph"/>
        <w:numPr>
          <w:ilvl w:val="0"/>
          <w:numId w:val="3"/>
        </w:numPr>
        <w:tabs>
          <w:tab w:val="left" w:pos="1181"/>
        </w:tabs>
        <w:spacing w:before="1" w:line="247" w:lineRule="auto"/>
        <w:ind w:right="1245"/>
        <w:rPr>
          <w:rFonts w:ascii="Arial"/>
          <w:sz w:val="20"/>
        </w:rPr>
      </w:pPr>
      <w:r w:rsidRPr="00125B42">
        <w:rPr>
          <w:spacing w:val="12"/>
          <w:sz w:val="24"/>
        </w:rPr>
        <w:t xml:space="preserve">Pick </w:t>
      </w:r>
      <w:r w:rsidRPr="00125B42">
        <w:rPr>
          <w:spacing w:val="7"/>
          <w:sz w:val="24"/>
        </w:rPr>
        <w:t xml:space="preserve">up </w:t>
      </w:r>
      <w:r w:rsidRPr="00125B42">
        <w:rPr>
          <w:spacing w:val="15"/>
          <w:sz w:val="24"/>
        </w:rPr>
        <w:t xml:space="preserve">residential </w:t>
      </w:r>
      <w:r w:rsidRPr="00125B42">
        <w:rPr>
          <w:spacing w:val="13"/>
          <w:sz w:val="24"/>
        </w:rPr>
        <w:t xml:space="preserve">waste between </w:t>
      </w:r>
      <w:r w:rsidRPr="00125B42">
        <w:rPr>
          <w:spacing w:val="12"/>
          <w:sz w:val="24"/>
        </w:rPr>
        <w:t xml:space="preserve">6:00 a.m. </w:t>
      </w:r>
      <w:r w:rsidRPr="00125B42">
        <w:rPr>
          <w:spacing w:val="10"/>
          <w:sz w:val="24"/>
        </w:rPr>
        <w:t xml:space="preserve">and </w:t>
      </w:r>
      <w:r w:rsidRPr="00125B42">
        <w:rPr>
          <w:spacing w:val="12"/>
          <w:sz w:val="24"/>
        </w:rPr>
        <w:t xml:space="preserve">6:00 p.m. </w:t>
      </w:r>
      <w:r w:rsidRPr="00125B42">
        <w:rPr>
          <w:spacing w:val="13"/>
          <w:sz w:val="24"/>
        </w:rPr>
        <w:t xml:space="preserve">Monday through </w:t>
      </w:r>
      <w:r w:rsidRPr="00125B42">
        <w:rPr>
          <w:spacing w:val="15"/>
          <w:sz w:val="24"/>
        </w:rPr>
        <w:t xml:space="preserve">Saturday </w:t>
      </w:r>
      <w:r w:rsidRPr="00125B42">
        <w:rPr>
          <w:spacing w:val="10"/>
          <w:sz w:val="24"/>
        </w:rPr>
        <w:t xml:space="preserve">and </w:t>
      </w:r>
      <w:r w:rsidRPr="00125B42">
        <w:rPr>
          <w:spacing w:val="12"/>
          <w:sz w:val="24"/>
        </w:rPr>
        <w:t xml:space="preserve">pick </w:t>
      </w:r>
      <w:r w:rsidRPr="00125B42">
        <w:rPr>
          <w:spacing w:val="7"/>
          <w:sz w:val="24"/>
        </w:rPr>
        <w:t xml:space="preserve">up </w:t>
      </w:r>
      <w:r w:rsidRPr="00125B42">
        <w:rPr>
          <w:spacing w:val="15"/>
          <w:sz w:val="24"/>
        </w:rPr>
        <w:t xml:space="preserve">commercial </w:t>
      </w:r>
      <w:r w:rsidRPr="00125B42">
        <w:rPr>
          <w:spacing w:val="13"/>
          <w:sz w:val="24"/>
        </w:rPr>
        <w:t>waste</w:t>
      </w:r>
      <w:r w:rsidRPr="00125B42">
        <w:rPr>
          <w:spacing w:val="35"/>
          <w:sz w:val="24"/>
        </w:rPr>
        <w:t xml:space="preserve"> </w:t>
      </w:r>
      <w:r w:rsidRPr="00125B42">
        <w:rPr>
          <w:spacing w:val="8"/>
          <w:sz w:val="24"/>
        </w:rPr>
        <w:t>in</w:t>
      </w:r>
    </w:p>
    <w:p w:rsidR="00061634" w:rsidRPr="00125B42" w:rsidRDefault="0019116C">
      <w:pPr>
        <w:pStyle w:val="BodyText"/>
        <w:spacing w:line="247" w:lineRule="auto"/>
        <w:ind w:left="1180" w:right="656"/>
      </w:pPr>
      <w:r w:rsidRPr="00125B42">
        <w:rPr>
          <w:spacing w:val="13"/>
        </w:rPr>
        <w:t xml:space="preserve">Zoning </w:t>
      </w:r>
      <w:r w:rsidRPr="00125B42">
        <w:rPr>
          <w:spacing w:val="15"/>
        </w:rPr>
        <w:t xml:space="preserve">District </w:t>
      </w:r>
      <w:r w:rsidRPr="00125B42">
        <w:rPr>
          <w:spacing w:val="13"/>
        </w:rPr>
        <w:t xml:space="preserve">Village </w:t>
      </w:r>
      <w:r w:rsidRPr="00125B42">
        <w:t xml:space="preserve">I </w:t>
      </w:r>
      <w:r w:rsidRPr="00125B42">
        <w:rPr>
          <w:spacing w:val="10"/>
        </w:rPr>
        <w:t xml:space="preserve">and </w:t>
      </w:r>
      <w:r w:rsidRPr="00125B42">
        <w:rPr>
          <w:spacing w:val="13"/>
        </w:rPr>
        <w:t xml:space="preserve">Zoning </w:t>
      </w:r>
      <w:r w:rsidRPr="00125B42">
        <w:rPr>
          <w:spacing w:val="15"/>
        </w:rPr>
        <w:t xml:space="preserve">District </w:t>
      </w:r>
      <w:r w:rsidRPr="00125B42">
        <w:rPr>
          <w:spacing w:val="13"/>
        </w:rPr>
        <w:t xml:space="preserve">Village </w:t>
      </w:r>
      <w:r w:rsidRPr="00125B42">
        <w:rPr>
          <w:spacing w:val="15"/>
        </w:rPr>
        <w:t xml:space="preserve">Commercial  </w:t>
      </w:r>
      <w:r w:rsidRPr="00125B42">
        <w:t>I</w:t>
      </w:r>
      <w:r w:rsidRPr="00125B42">
        <w:rPr>
          <w:spacing w:val="35"/>
        </w:rPr>
        <w:t xml:space="preserve"> </w:t>
      </w:r>
      <w:r w:rsidRPr="00125B42">
        <w:rPr>
          <w:spacing w:val="13"/>
        </w:rPr>
        <w:t>between</w:t>
      </w:r>
      <w:r w:rsidRPr="00125B42">
        <w:rPr>
          <w:spacing w:val="40"/>
        </w:rPr>
        <w:t xml:space="preserve"> </w:t>
      </w:r>
      <w:r w:rsidRPr="00125B42">
        <w:rPr>
          <w:spacing w:val="12"/>
        </w:rPr>
        <w:t>6:00</w:t>
      </w:r>
      <w:r w:rsidRPr="00125B42">
        <w:rPr>
          <w:spacing w:val="40"/>
        </w:rPr>
        <w:t xml:space="preserve"> </w:t>
      </w:r>
      <w:r w:rsidRPr="00125B42">
        <w:rPr>
          <w:spacing w:val="12"/>
        </w:rPr>
        <w:t>a.</w:t>
      </w:r>
      <w:r w:rsidRPr="00125B42">
        <w:rPr>
          <w:spacing w:val="12"/>
        </w:rPr>
        <w:t>m.</w:t>
      </w:r>
      <w:r w:rsidRPr="00125B42">
        <w:rPr>
          <w:spacing w:val="40"/>
        </w:rPr>
        <w:t xml:space="preserve"> </w:t>
      </w:r>
      <w:r w:rsidRPr="00125B42">
        <w:rPr>
          <w:spacing w:val="10"/>
        </w:rPr>
        <w:t>and</w:t>
      </w:r>
      <w:r w:rsidRPr="00125B42">
        <w:rPr>
          <w:spacing w:val="40"/>
        </w:rPr>
        <w:t xml:space="preserve"> </w:t>
      </w:r>
      <w:r w:rsidRPr="00125B42">
        <w:rPr>
          <w:spacing w:val="12"/>
        </w:rPr>
        <w:t>6:00</w:t>
      </w:r>
      <w:r w:rsidRPr="00125B42">
        <w:rPr>
          <w:spacing w:val="40"/>
        </w:rPr>
        <w:t xml:space="preserve"> </w:t>
      </w:r>
      <w:r w:rsidRPr="00125B42">
        <w:rPr>
          <w:spacing w:val="12"/>
        </w:rPr>
        <w:t>p.m.</w:t>
      </w:r>
      <w:r w:rsidRPr="00125B42">
        <w:rPr>
          <w:spacing w:val="40"/>
        </w:rPr>
        <w:t xml:space="preserve"> </w:t>
      </w:r>
      <w:r w:rsidRPr="00125B42">
        <w:rPr>
          <w:spacing w:val="13"/>
        </w:rPr>
        <w:t>Monday</w:t>
      </w:r>
      <w:r w:rsidRPr="00125B42">
        <w:rPr>
          <w:spacing w:val="32"/>
        </w:rPr>
        <w:t xml:space="preserve"> </w:t>
      </w:r>
      <w:r w:rsidRPr="00125B42">
        <w:rPr>
          <w:spacing w:val="13"/>
        </w:rPr>
        <w:t>through</w:t>
      </w:r>
      <w:r w:rsidRPr="00125B42">
        <w:rPr>
          <w:spacing w:val="40"/>
        </w:rPr>
        <w:t xml:space="preserve"> </w:t>
      </w:r>
      <w:r w:rsidRPr="00125B42">
        <w:rPr>
          <w:spacing w:val="13"/>
        </w:rPr>
        <w:t>Saturday.</w:t>
      </w:r>
    </w:p>
    <w:p w:rsidR="00061634" w:rsidRPr="00125B42" w:rsidRDefault="00061634">
      <w:pPr>
        <w:pStyle w:val="BodyText"/>
        <w:spacing w:before="2"/>
      </w:pPr>
    </w:p>
    <w:p w:rsidR="00061634" w:rsidRPr="00125B42" w:rsidRDefault="0019116C">
      <w:pPr>
        <w:pStyle w:val="ListParagraph"/>
        <w:numPr>
          <w:ilvl w:val="0"/>
          <w:numId w:val="3"/>
        </w:numPr>
        <w:tabs>
          <w:tab w:val="left" w:pos="1197"/>
        </w:tabs>
        <w:spacing w:before="1"/>
        <w:ind w:left="1196" w:hanging="376"/>
        <w:rPr>
          <w:sz w:val="24"/>
        </w:rPr>
      </w:pPr>
      <w:r w:rsidRPr="00125B42">
        <w:rPr>
          <w:spacing w:val="15"/>
          <w:sz w:val="24"/>
        </w:rPr>
        <w:t xml:space="preserve">Strictly </w:t>
      </w:r>
      <w:r w:rsidRPr="00125B42">
        <w:rPr>
          <w:spacing w:val="13"/>
          <w:sz w:val="24"/>
        </w:rPr>
        <w:t xml:space="preserve">segregate </w:t>
      </w:r>
      <w:r w:rsidRPr="00125B42">
        <w:rPr>
          <w:spacing w:val="12"/>
          <w:sz w:val="24"/>
        </w:rPr>
        <w:t xml:space="preserve">such </w:t>
      </w:r>
      <w:r w:rsidRPr="00125B42">
        <w:rPr>
          <w:spacing w:val="15"/>
          <w:sz w:val="24"/>
        </w:rPr>
        <w:t xml:space="preserve">residential </w:t>
      </w:r>
      <w:r w:rsidRPr="00125B42">
        <w:rPr>
          <w:spacing w:val="13"/>
          <w:sz w:val="24"/>
        </w:rPr>
        <w:t xml:space="preserve">waste </w:t>
      </w:r>
      <w:r w:rsidRPr="00125B42">
        <w:rPr>
          <w:spacing w:val="11"/>
          <w:sz w:val="24"/>
        </w:rPr>
        <w:t xml:space="preserve">from </w:t>
      </w:r>
      <w:r w:rsidRPr="00125B42">
        <w:rPr>
          <w:spacing w:val="12"/>
          <w:sz w:val="24"/>
        </w:rPr>
        <w:t>comm</w:t>
      </w:r>
      <w:r w:rsidRPr="00125B42">
        <w:rPr>
          <w:spacing w:val="13"/>
          <w:sz w:val="24"/>
        </w:rPr>
        <w:t>ercial</w:t>
      </w:r>
      <w:r w:rsidRPr="00125B42">
        <w:rPr>
          <w:spacing w:val="25"/>
          <w:sz w:val="24"/>
        </w:rPr>
        <w:t xml:space="preserve"> </w:t>
      </w:r>
      <w:r w:rsidRPr="00125B42">
        <w:rPr>
          <w:spacing w:val="13"/>
          <w:sz w:val="24"/>
        </w:rPr>
        <w:t>waste.</w:t>
      </w:r>
    </w:p>
    <w:p w:rsidR="00061634" w:rsidRPr="00125B42" w:rsidRDefault="00061634">
      <w:pPr>
        <w:pStyle w:val="BodyText"/>
        <w:spacing w:before="2"/>
        <w:rPr>
          <w:sz w:val="25"/>
        </w:rPr>
      </w:pPr>
    </w:p>
    <w:p w:rsidR="00061634" w:rsidRPr="00125B42" w:rsidRDefault="0019116C">
      <w:pPr>
        <w:pStyle w:val="ListParagraph"/>
        <w:numPr>
          <w:ilvl w:val="0"/>
          <w:numId w:val="3"/>
        </w:numPr>
        <w:tabs>
          <w:tab w:val="left" w:pos="1181"/>
        </w:tabs>
        <w:spacing w:line="247" w:lineRule="auto"/>
        <w:ind w:right="494"/>
        <w:rPr>
          <w:rFonts w:ascii="Arial"/>
          <w:sz w:val="20"/>
        </w:rPr>
      </w:pPr>
      <w:r w:rsidRPr="00125B42">
        <w:rPr>
          <w:spacing w:val="13"/>
          <w:sz w:val="24"/>
        </w:rPr>
        <w:t xml:space="preserve">Operate their lawful </w:t>
      </w:r>
      <w:r w:rsidRPr="00125B42">
        <w:rPr>
          <w:spacing w:val="15"/>
          <w:sz w:val="24"/>
        </w:rPr>
        <w:t xml:space="preserve">vehicles </w:t>
      </w:r>
      <w:r w:rsidRPr="00125B42">
        <w:rPr>
          <w:spacing w:val="13"/>
          <w:sz w:val="24"/>
        </w:rPr>
        <w:t xml:space="preserve">lawfully, safely </w:t>
      </w:r>
      <w:r w:rsidRPr="00125B42">
        <w:rPr>
          <w:spacing w:val="10"/>
          <w:sz w:val="24"/>
        </w:rPr>
        <w:t xml:space="preserve">and </w:t>
      </w:r>
      <w:r w:rsidRPr="00125B42">
        <w:rPr>
          <w:spacing w:val="13"/>
          <w:sz w:val="24"/>
        </w:rPr>
        <w:t xml:space="preserve">insure </w:t>
      </w:r>
      <w:r w:rsidRPr="00125B42">
        <w:rPr>
          <w:spacing w:val="12"/>
          <w:sz w:val="24"/>
        </w:rPr>
        <w:t xml:space="preserve">that they </w:t>
      </w:r>
      <w:r w:rsidRPr="00125B42">
        <w:rPr>
          <w:spacing w:val="10"/>
          <w:sz w:val="24"/>
        </w:rPr>
        <w:t xml:space="preserve">are </w:t>
      </w:r>
      <w:r w:rsidRPr="00125B42">
        <w:rPr>
          <w:spacing w:val="13"/>
          <w:sz w:val="24"/>
        </w:rPr>
        <w:t xml:space="preserve">driven </w:t>
      </w:r>
      <w:r w:rsidRPr="00125B42">
        <w:rPr>
          <w:spacing w:val="7"/>
          <w:sz w:val="24"/>
        </w:rPr>
        <w:t xml:space="preserve">by </w:t>
      </w:r>
      <w:r w:rsidRPr="00125B42">
        <w:rPr>
          <w:spacing w:val="13"/>
          <w:sz w:val="24"/>
        </w:rPr>
        <w:t xml:space="preserve">current holders </w:t>
      </w:r>
      <w:r w:rsidRPr="00125B42">
        <w:rPr>
          <w:spacing w:val="7"/>
          <w:sz w:val="24"/>
        </w:rPr>
        <w:t xml:space="preserve">of </w:t>
      </w:r>
      <w:r w:rsidRPr="00125B42">
        <w:rPr>
          <w:spacing w:val="13"/>
          <w:sz w:val="24"/>
        </w:rPr>
        <w:t>Maine driver</w:t>
      </w:r>
      <w:r w:rsidR="006F7E9F" w:rsidRPr="00125B42">
        <w:rPr>
          <w:spacing w:val="13"/>
          <w:sz w:val="24"/>
        </w:rPr>
        <w:t>’</w:t>
      </w:r>
      <w:r w:rsidRPr="00125B42">
        <w:rPr>
          <w:spacing w:val="13"/>
          <w:sz w:val="24"/>
        </w:rPr>
        <w:t>s</w:t>
      </w:r>
      <w:r w:rsidRPr="00125B42">
        <w:rPr>
          <w:spacing w:val="17"/>
          <w:sz w:val="24"/>
        </w:rPr>
        <w:t xml:space="preserve"> </w:t>
      </w:r>
      <w:r w:rsidRPr="00125B42">
        <w:rPr>
          <w:spacing w:val="15"/>
          <w:sz w:val="24"/>
        </w:rPr>
        <w:t>licenses.</w:t>
      </w:r>
    </w:p>
    <w:p w:rsidR="00061634" w:rsidRPr="00125B42" w:rsidRDefault="00061634">
      <w:pPr>
        <w:pStyle w:val="BodyText"/>
        <w:spacing w:before="6"/>
      </w:pPr>
    </w:p>
    <w:p w:rsidR="00061634" w:rsidRPr="00125B42" w:rsidRDefault="0019116C">
      <w:pPr>
        <w:pStyle w:val="ListParagraph"/>
        <w:numPr>
          <w:ilvl w:val="0"/>
          <w:numId w:val="3"/>
        </w:numPr>
        <w:tabs>
          <w:tab w:val="left" w:pos="1181"/>
        </w:tabs>
        <w:spacing w:line="247" w:lineRule="auto"/>
        <w:ind w:right="486"/>
        <w:rPr>
          <w:rFonts w:ascii="Arial"/>
          <w:sz w:val="20"/>
        </w:rPr>
      </w:pPr>
      <w:r w:rsidRPr="00125B42">
        <w:rPr>
          <w:spacing w:val="10"/>
          <w:sz w:val="24"/>
        </w:rPr>
        <w:t xml:space="preserve">Not </w:t>
      </w:r>
      <w:r w:rsidRPr="00125B42">
        <w:rPr>
          <w:spacing w:val="7"/>
          <w:sz w:val="24"/>
        </w:rPr>
        <w:t xml:space="preserve">be </w:t>
      </w:r>
      <w:r w:rsidRPr="00125B42">
        <w:rPr>
          <w:spacing w:val="15"/>
          <w:sz w:val="24"/>
        </w:rPr>
        <w:t xml:space="preserve">permitted </w:t>
      </w:r>
      <w:r w:rsidRPr="00125B42">
        <w:rPr>
          <w:spacing w:val="8"/>
          <w:sz w:val="24"/>
        </w:rPr>
        <w:t xml:space="preserve">to </w:t>
      </w:r>
      <w:r w:rsidRPr="00125B42">
        <w:rPr>
          <w:spacing w:val="13"/>
          <w:sz w:val="24"/>
        </w:rPr>
        <w:t xml:space="preserve">deliver </w:t>
      </w:r>
      <w:r w:rsidRPr="00125B42">
        <w:rPr>
          <w:spacing w:val="12"/>
          <w:sz w:val="24"/>
        </w:rPr>
        <w:t xml:space="preserve">loads </w:t>
      </w:r>
      <w:r w:rsidRPr="00125B42">
        <w:rPr>
          <w:spacing w:val="15"/>
          <w:sz w:val="24"/>
        </w:rPr>
        <w:t xml:space="preserve">containing </w:t>
      </w:r>
      <w:r w:rsidRPr="00125B42">
        <w:rPr>
          <w:spacing w:val="12"/>
          <w:sz w:val="24"/>
        </w:rPr>
        <w:t xml:space="preserve">both </w:t>
      </w:r>
      <w:r w:rsidRPr="00125B42">
        <w:rPr>
          <w:spacing w:val="15"/>
          <w:sz w:val="24"/>
        </w:rPr>
        <w:t xml:space="preserve">commercial </w:t>
      </w:r>
      <w:r w:rsidRPr="00125B42">
        <w:rPr>
          <w:spacing w:val="10"/>
          <w:sz w:val="24"/>
        </w:rPr>
        <w:t xml:space="preserve">and </w:t>
      </w:r>
      <w:r w:rsidRPr="00125B42">
        <w:rPr>
          <w:spacing w:val="15"/>
          <w:sz w:val="24"/>
        </w:rPr>
        <w:t xml:space="preserve">residential </w:t>
      </w:r>
      <w:r w:rsidRPr="00125B42">
        <w:rPr>
          <w:spacing w:val="13"/>
          <w:sz w:val="24"/>
        </w:rPr>
        <w:t xml:space="preserve">waste </w:t>
      </w:r>
      <w:r w:rsidRPr="00125B42">
        <w:rPr>
          <w:spacing w:val="8"/>
          <w:sz w:val="24"/>
        </w:rPr>
        <w:t xml:space="preserve">to </w:t>
      </w:r>
      <w:r w:rsidRPr="00125B42">
        <w:rPr>
          <w:spacing w:val="10"/>
          <w:sz w:val="24"/>
        </w:rPr>
        <w:t xml:space="preserve">the </w:t>
      </w:r>
      <w:r w:rsidRPr="00125B42">
        <w:rPr>
          <w:spacing w:val="12"/>
          <w:sz w:val="24"/>
        </w:rPr>
        <w:t xml:space="preserve">Town's </w:t>
      </w:r>
      <w:r w:rsidRPr="00125B42">
        <w:rPr>
          <w:spacing w:val="15"/>
          <w:sz w:val="24"/>
        </w:rPr>
        <w:t>designated disposa</w:t>
      </w:r>
      <w:r w:rsidRPr="00125B42">
        <w:rPr>
          <w:sz w:val="24"/>
        </w:rPr>
        <w:t>l</w:t>
      </w:r>
      <w:r w:rsidRPr="00125B42">
        <w:rPr>
          <w:spacing w:val="45"/>
          <w:sz w:val="24"/>
        </w:rPr>
        <w:t xml:space="preserve"> </w:t>
      </w:r>
      <w:r w:rsidRPr="00125B42">
        <w:rPr>
          <w:spacing w:val="13"/>
          <w:sz w:val="24"/>
        </w:rPr>
        <w:t>facility.</w:t>
      </w:r>
    </w:p>
    <w:p w:rsidR="00061634" w:rsidRPr="00125B42" w:rsidRDefault="00061634">
      <w:pPr>
        <w:pStyle w:val="BodyText"/>
        <w:spacing w:before="10"/>
      </w:pPr>
    </w:p>
    <w:p w:rsidR="00061634" w:rsidRPr="00B41804" w:rsidRDefault="0019116C">
      <w:pPr>
        <w:pStyle w:val="Heading1"/>
        <w:numPr>
          <w:ilvl w:val="0"/>
          <w:numId w:val="3"/>
        </w:numPr>
        <w:tabs>
          <w:tab w:val="left" w:pos="1181"/>
        </w:tabs>
        <w:spacing w:line="247" w:lineRule="auto"/>
        <w:ind w:right="836"/>
        <w:rPr>
          <w:rFonts w:ascii="Arial"/>
          <w:b w:val="0"/>
          <w:sz w:val="20"/>
          <w:u w:val="none"/>
        </w:rPr>
      </w:pPr>
      <w:r w:rsidRPr="00B41804">
        <w:rPr>
          <w:b w:val="0"/>
          <w:spacing w:val="13"/>
          <w:u w:val="none"/>
        </w:rPr>
        <w:t xml:space="preserve">Deliver </w:t>
      </w:r>
      <w:r w:rsidRPr="00B41804">
        <w:rPr>
          <w:b w:val="0"/>
          <w:spacing w:val="10"/>
          <w:u w:val="none"/>
        </w:rPr>
        <w:t xml:space="preserve">all </w:t>
      </w:r>
      <w:r w:rsidRPr="00B41804">
        <w:rPr>
          <w:b w:val="0"/>
          <w:spacing w:val="15"/>
          <w:u w:val="none"/>
        </w:rPr>
        <w:t xml:space="preserve">recyclable materials collected </w:t>
      </w:r>
      <w:r w:rsidRPr="00B41804">
        <w:rPr>
          <w:b w:val="0"/>
          <w:spacing w:val="8"/>
          <w:u w:val="none"/>
        </w:rPr>
        <w:t xml:space="preserve">in </w:t>
      </w:r>
      <w:r w:rsidRPr="00B41804">
        <w:rPr>
          <w:b w:val="0"/>
          <w:spacing w:val="10"/>
          <w:u w:val="none"/>
        </w:rPr>
        <w:t xml:space="preserve">the </w:t>
      </w:r>
      <w:r w:rsidRPr="00B41804">
        <w:rPr>
          <w:b w:val="0"/>
          <w:spacing w:val="13"/>
          <w:u w:val="none"/>
        </w:rPr>
        <w:t xml:space="preserve">manner </w:t>
      </w:r>
      <w:r w:rsidRPr="00B41804">
        <w:rPr>
          <w:b w:val="0"/>
          <w:spacing w:val="15"/>
          <w:u w:val="none"/>
        </w:rPr>
        <w:t xml:space="preserve">prescribed </w:t>
      </w:r>
      <w:r w:rsidRPr="00B41804">
        <w:rPr>
          <w:b w:val="0"/>
          <w:spacing w:val="8"/>
          <w:u w:val="none"/>
        </w:rPr>
        <w:t xml:space="preserve">by </w:t>
      </w:r>
      <w:r w:rsidRPr="00B41804">
        <w:rPr>
          <w:b w:val="0"/>
          <w:spacing w:val="10"/>
          <w:u w:val="none"/>
        </w:rPr>
        <w:t xml:space="preserve">the </w:t>
      </w:r>
      <w:r w:rsidRPr="00B41804">
        <w:rPr>
          <w:b w:val="0"/>
          <w:spacing w:val="15"/>
          <w:u w:val="none"/>
        </w:rPr>
        <w:t xml:space="preserve">receiving facility. </w:t>
      </w:r>
      <w:r w:rsidRPr="00B41804">
        <w:rPr>
          <w:b w:val="0"/>
          <w:spacing w:val="13"/>
          <w:u w:val="none"/>
        </w:rPr>
        <w:t xml:space="preserve">Should </w:t>
      </w:r>
      <w:r w:rsidRPr="00B41804">
        <w:rPr>
          <w:b w:val="0"/>
          <w:spacing w:val="15"/>
          <w:u w:val="none"/>
        </w:rPr>
        <w:t xml:space="preserve">recyclable materials </w:t>
      </w:r>
      <w:r w:rsidRPr="00B41804">
        <w:rPr>
          <w:b w:val="0"/>
          <w:spacing w:val="8"/>
          <w:u w:val="none"/>
        </w:rPr>
        <w:t xml:space="preserve">be </w:t>
      </w:r>
      <w:r w:rsidRPr="00B41804">
        <w:rPr>
          <w:b w:val="0"/>
          <w:spacing w:val="15"/>
          <w:u w:val="none"/>
        </w:rPr>
        <w:t xml:space="preserve">delivered </w:t>
      </w:r>
      <w:r w:rsidRPr="00B41804">
        <w:rPr>
          <w:b w:val="0"/>
          <w:spacing w:val="8"/>
          <w:u w:val="none"/>
        </w:rPr>
        <w:t xml:space="preserve">in </w:t>
      </w:r>
      <w:r w:rsidRPr="00B41804">
        <w:rPr>
          <w:b w:val="0"/>
          <w:u w:val="none"/>
        </w:rPr>
        <w:t xml:space="preserve">a </w:t>
      </w:r>
      <w:r w:rsidRPr="00B41804">
        <w:rPr>
          <w:b w:val="0"/>
          <w:spacing w:val="13"/>
          <w:u w:val="none"/>
        </w:rPr>
        <w:t xml:space="preserve">manner </w:t>
      </w:r>
      <w:r w:rsidRPr="00B41804">
        <w:rPr>
          <w:b w:val="0"/>
          <w:spacing w:val="12"/>
          <w:u w:val="none"/>
        </w:rPr>
        <w:t xml:space="preserve">that </w:t>
      </w:r>
      <w:r w:rsidRPr="00B41804">
        <w:rPr>
          <w:b w:val="0"/>
          <w:spacing w:val="13"/>
          <w:u w:val="none"/>
        </w:rPr>
        <w:t xml:space="preserve">result </w:t>
      </w:r>
      <w:r w:rsidRPr="00B41804">
        <w:rPr>
          <w:b w:val="0"/>
          <w:spacing w:val="8"/>
          <w:u w:val="none"/>
        </w:rPr>
        <w:t xml:space="preserve">in </w:t>
      </w:r>
      <w:r w:rsidRPr="00B41804">
        <w:rPr>
          <w:b w:val="0"/>
          <w:spacing w:val="15"/>
          <w:u w:val="none"/>
        </w:rPr>
        <w:t xml:space="preserve">additional </w:t>
      </w:r>
      <w:r w:rsidRPr="00B41804">
        <w:rPr>
          <w:b w:val="0"/>
          <w:spacing w:val="13"/>
          <w:u w:val="none"/>
        </w:rPr>
        <w:t xml:space="preserve">charges </w:t>
      </w:r>
      <w:r w:rsidRPr="00B41804">
        <w:rPr>
          <w:b w:val="0"/>
          <w:spacing w:val="12"/>
          <w:u w:val="none"/>
        </w:rPr>
        <w:t xml:space="preserve">from </w:t>
      </w:r>
      <w:r w:rsidRPr="00B41804">
        <w:rPr>
          <w:b w:val="0"/>
          <w:spacing w:val="10"/>
          <w:u w:val="none"/>
        </w:rPr>
        <w:t xml:space="preserve">the </w:t>
      </w:r>
      <w:r w:rsidRPr="00B41804">
        <w:rPr>
          <w:b w:val="0"/>
          <w:spacing w:val="15"/>
          <w:u w:val="none"/>
        </w:rPr>
        <w:t xml:space="preserve">receiving facility </w:t>
      </w:r>
      <w:r w:rsidRPr="00B41804">
        <w:rPr>
          <w:b w:val="0"/>
          <w:spacing w:val="12"/>
          <w:u w:val="none"/>
        </w:rPr>
        <w:t xml:space="preserve">(for </w:t>
      </w:r>
      <w:r w:rsidRPr="00B41804">
        <w:rPr>
          <w:b w:val="0"/>
          <w:spacing w:val="13"/>
          <w:u w:val="none"/>
        </w:rPr>
        <w:t xml:space="preserve">example, excess </w:t>
      </w:r>
      <w:r w:rsidRPr="00B41804">
        <w:rPr>
          <w:b w:val="0"/>
          <w:spacing w:val="15"/>
          <w:u w:val="none"/>
        </w:rPr>
        <w:t>contaminatio</w:t>
      </w:r>
      <w:r w:rsidRPr="00B41804">
        <w:rPr>
          <w:b w:val="0"/>
          <w:u w:val="none"/>
        </w:rPr>
        <w:t xml:space="preserve">n </w:t>
      </w:r>
      <w:r w:rsidRPr="00B41804">
        <w:rPr>
          <w:b w:val="0"/>
          <w:spacing w:val="13"/>
          <w:u w:val="none"/>
        </w:rPr>
        <w:t xml:space="preserve">levels </w:t>
      </w:r>
      <w:r w:rsidRPr="00B41804">
        <w:rPr>
          <w:b w:val="0"/>
          <w:spacing w:val="8"/>
          <w:u w:val="none"/>
        </w:rPr>
        <w:t xml:space="preserve">in </w:t>
      </w:r>
      <w:r w:rsidRPr="00B41804">
        <w:rPr>
          <w:b w:val="0"/>
          <w:spacing w:val="15"/>
          <w:u w:val="none"/>
        </w:rPr>
        <w:t xml:space="preserve">recyclable materials), </w:t>
      </w:r>
      <w:r w:rsidRPr="00B41804">
        <w:rPr>
          <w:b w:val="0"/>
          <w:spacing w:val="10"/>
          <w:u w:val="none"/>
        </w:rPr>
        <w:t>the</w:t>
      </w:r>
      <w:r w:rsidRPr="00B41804">
        <w:rPr>
          <w:b w:val="0"/>
          <w:spacing w:val="28"/>
          <w:u w:val="none"/>
        </w:rPr>
        <w:t xml:space="preserve"> </w:t>
      </w:r>
      <w:r w:rsidRPr="00B41804">
        <w:rPr>
          <w:b w:val="0"/>
          <w:spacing w:val="15"/>
          <w:u w:val="none"/>
        </w:rPr>
        <w:t>license</w:t>
      </w:r>
    </w:p>
    <w:p w:rsidR="00061634" w:rsidRPr="00B41804" w:rsidRDefault="00061634">
      <w:pPr>
        <w:spacing w:line="247" w:lineRule="auto"/>
        <w:rPr>
          <w:rFonts w:ascii="Arial"/>
          <w:sz w:val="20"/>
          <w:u w:val="single"/>
        </w:rPr>
        <w:sectPr w:rsidR="00061634" w:rsidRPr="00B41804">
          <w:pgSz w:w="12240" w:h="15840"/>
          <w:pgMar w:top="1360" w:right="1720" w:bottom="940" w:left="1340" w:header="732" w:footer="744" w:gutter="0"/>
          <w:cols w:space="720"/>
        </w:sectPr>
      </w:pPr>
    </w:p>
    <w:p w:rsidR="00061634" w:rsidRPr="00B41804" w:rsidRDefault="0019116C">
      <w:pPr>
        <w:spacing w:before="84" w:line="247" w:lineRule="auto"/>
        <w:ind w:left="1180" w:right="467"/>
        <w:rPr>
          <w:sz w:val="24"/>
        </w:rPr>
      </w:pPr>
      <w:r w:rsidRPr="00B41804">
        <w:rPr>
          <w:sz w:val="24"/>
        </w:rPr>
        <w:lastRenderedPageBreak/>
        <w:t>holder is responsible for such charges and shall reimburse the</w:t>
      </w:r>
      <w:r w:rsidRPr="00B41804">
        <w:rPr>
          <w:sz w:val="24"/>
        </w:rPr>
        <w:t xml:space="preserve"> </w:t>
      </w:r>
      <w:r w:rsidRPr="00B41804">
        <w:rPr>
          <w:sz w:val="24"/>
        </w:rPr>
        <w:t>Town for all such charges ass</w:t>
      </w:r>
      <w:r w:rsidRPr="00B41804">
        <w:rPr>
          <w:sz w:val="24"/>
        </w:rPr>
        <w:t>essed to the Town .</w:t>
      </w:r>
    </w:p>
    <w:p w:rsidR="00061634" w:rsidRPr="00B41804" w:rsidRDefault="0019116C">
      <w:pPr>
        <w:spacing w:line="244" w:lineRule="auto"/>
        <w:ind w:left="1180" w:right="1048"/>
        <w:rPr>
          <w:sz w:val="24"/>
        </w:rPr>
      </w:pPr>
      <w:r w:rsidRPr="00B41804">
        <w:rPr>
          <w:sz w:val="24"/>
        </w:rPr>
        <w:t xml:space="preserve">Notwithstanding 1M.R.S. </w:t>
      </w:r>
      <w:r w:rsidRPr="00B41804">
        <w:rPr>
          <w:rFonts w:ascii="Garamond" w:hAnsi="Garamond"/>
          <w:sz w:val="26"/>
        </w:rPr>
        <w:t>§</w:t>
      </w:r>
      <w:r w:rsidRPr="00B41804">
        <w:rPr>
          <w:sz w:val="24"/>
        </w:rPr>
        <w:t>302 this obligation applies to</w:t>
      </w:r>
      <w:r w:rsidRPr="00B41804">
        <w:rPr>
          <w:sz w:val="24"/>
        </w:rPr>
        <w:t xml:space="preserve"> </w:t>
      </w:r>
      <w:r w:rsidRPr="00B41804">
        <w:rPr>
          <w:sz w:val="24"/>
        </w:rPr>
        <w:t>existing license holders as of January 1, 2019.</w:t>
      </w:r>
    </w:p>
    <w:p w:rsidR="00061634" w:rsidRPr="00B41804" w:rsidRDefault="00061634">
      <w:pPr>
        <w:pStyle w:val="BodyText"/>
        <w:spacing w:before="4"/>
        <w:rPr>
          <w:sz w:val="16"/>
        </w:rPr>
      </w:pPr>
    </w:p>
    <w:p w:rsidR="00061634" w:rsidRPr="00125B42" w:rsidRDefault="0019116C">
      <w:pPr>
        <w:pStyle w:val="ListParagraph"/>
        <w:numPr>
          <w:ilvl w:val="0"/>
          <w:numId w:val="3"/>
        </w:numPr>
        <w:tabs>
          <w:tab w:val="left" w:pos="1181"/>
        </w:tabs>
        <w:spacing w:before="90"/>
        <w:rPr>
          <w:rFonts w:ascii="Arial"/>
          <w:sz w:val="20"/>
        </w:rPr>
      </w:pPr>
      <w:bookmarkStart w:id="0" w:name="_GoBack"/>
      <w:bookmarkEnd w:id="0"/>
      <w:r w:rsidRPr="00125B42">
        <w:rPr>
          <w:spacing w:val="12"/>
          <w:sz w:val="24"/>
        </w:rPr>
        <w:t xml:space="preserve">Cover </w:t>
      </w:r>
      <w:r w:rsidRPr="00125B42">
        <w:rPr>
          <w:spacing w:val="10"/>
          <w:sz w:val="24"/>
        </w:rPr>
        <w:t xml:space="preserve">and </w:t>
      </w:r>
      <w:r w:rsidRPr="00125B42">
        <w:rPr>
          <w:spacing w:val="13"/>
          <w:sz w:val="24"/>
        </w:rPr>
        <w:t xml:space="preserve">secure </w:t>
      </w:r>
      <w:r w:rsidRPr="00125B42">
        <w:rPr>
          <w:spacing w:val="10"/>
          <w:sz w:val="24"/>
        </w:rPr>
        <w:t>all</w:t>
      </w:r>
      <w:r w:rsidRPr="00125B42">
        <w:rPr>
          <w:spacing w:val="40"/>
          <w:sz w:val="24"/>
        </w:rPr>
        <w:t xml:space="preserve"> </w:t>
      </w:r>
      <w:r w:rsidRPr="00125B42">
        <w:rPr>
          <w:spacing w:val="13"/>
          <w:sz w:val="24"/>
        </w:rPr>
        <w:t>loads.</w:t>
      </w:r>
    </w:p>
    <w:p w:rsidR="00061634" w:rsidRPr="00125B42" w:rsidRDefault="00061634">
      <w:pPr>
        <w:pStyle w:val="BodyText"/>
        <w:rPr>
          <w:sz w:val="26"/>
        </w:rPr>
      </w:pPr>
    </w:p>
    <w:p w:rsidR="00061634" w:rsidRPr="00125B42" w:rsidRDefault="00061634">
      <w:pPr>
        <w:pStyle w:val="BodyText"/>
        <w:rPr>
          <w:sz w:val="26"/>
        </w:rPr>
      </w:pPr>
    </w:p>
    <w:p w:rsidR="00061634" w:rsidRPr="00125B42" w:rsidRDefault="00061634">
      <w:pPr>
        <w:pStyle w:val="BodyText"/>
        <w:spacing w:before="6"/>
        <w:rPr>
          <w:sz w:val="22"/>
        </w:rPr>
      </w:pPr>
    </w:p>
    <w:p w:rsidR="00061634" w:rsidRPr="00125B42" w:rsidRDefault="0019116C">
      <w:pPr>
        <w:pStyle w:val="BodyText"/>
        <w:spacing w:line="247" w:lineRule="auto"/>
        <w:ind w:left="4012" w:right="3649" w:hanging="3"/>
        <w:jc w:val="center"/>
      </w:pPr>
      <w:r w:rsidRPr="00125B42">
        <w:t>ARTICLE 3 RECYCLING</w:t>
      </w:r>
    </w:p>
    <w:p w:rsidR="00061634" w:rsidRPr="00125B42" w:rsidRDefault="00061634">
      <w:pPr>
        <w:pStyle w:val="BodyText"/>
        <w:spacing w:before="10"/>
      </w:pPr>
    </w:p>
    <w:p w:rsidR="00061634" w:rsidRPr="00125B42" w:rsidRDefault="0019116C">
      <w:pPr>
        <w:pStyle w:val="Heading1"/>
        <w:rPr>
          <w:u w:val="none"/>
        </w:rPr>
      </w:pPr>
      <w:r w:rsidRPr="00125B42">
        <w:rPr>
          <w:u w:val="thick"/>
        </w:rPr>
        <w:t>Section 28 -301</w:t>
      </w:r>
    </w:p>
    <w:p w:rsidR="00061634" w:rsidRPr="00125B42" w:rsidRDefault="00061634">
      <w:pPr>
        <w:pStyle w:val="BodyText"/>
        <w:spacing w:before="1"/>
        <w:rPr>
          <w:b/>
          <w:sz w:val="17"/>
        </w:rPr>
      </w:pPr>
    </w:p>
    <w:p w:rsidR="00061634" w:rsidRPr="00125B42" w:rsidRDefault="0019116C">
      <w:pPr>
        <w:pStyle w:val="BodyText"/>
        <w:spacing w:before="90" w:line="247" w:lineRule="auto"/>
        <w:ind w:left="820" w:right="875"/>
      </w:pPr>
      <w:r w:rsidRPr="00125B42">
        <w:t>Freeport operates three neighborhood recycling containers (silver bullets) and the Recycling/Transfer Station located on Landfill</w:t>
      </w:r>
    </w:p>
    <w:p w:rsidR="00061634" w:rsidRPr="00125B42" w:rsidRDefault="0019116C">
      <w:pPr>
        <w:pStyle w:val="BodyText"/>
        <w:spacing w:line="247" w:lineRule="auto"/>
        <w:ind w:left="820" w:right="656"/>
      </w:pPr>
      <w:r w:rsidRPr="00125B42">
        <w:rPr>
          <w:spacing w:val="12"/>
        </w:rPr>
        <w:t xml:space="preserve">Road. </w:t>
      </w:r>
      <w:r w:rsidRPr="00125B42">
        <w:rPr>
          <w:spacing w:val="10"/>
        </w:rPr>
        <w:t xml:space="preserve">The </w:t>
      </w:r>
      <w:r w:rsidRPr="00125B42">
        <w:rPr>
          <w:spacing w:val="11"/>
        </w:rPr>
        <w:t xml:space="preserve">Town </w:t>
      </w:r>
      <w:r w:rsidRPr="00125B42">
        <w:rPr>
          <w:spacing w:val="15"/>
        </w:rPr>
        <w:t xml:space="preserve">Council, </w:t>
      </w:r>
      <w:r w:rsidRPr="00125B42">
        <w:rPr>
          <w:spacing w:val="7"/>
        </w:rPr>
        <w:t xml:space="preserve">by </w:t>
      </w:r>
      <w:r w:rsidRPr="00125B42">
        <w:rPr>
          <w:spacing w:val="13"/>
        </w:rPr>
        <w:t xml:space="preserve">order, </w:t>
      </w:r>
      <w:r w:rsidRPr="00125B42">
        <w:rPr>
          <w:spacing w:val="12"/>
        </w:rPr>
        <w:t xml:space="preserve">sets </w:t>
      </w:r>
      <w:r w:rsidRPr="00125B42">
        <w:rPr>
          <w:spacing w:val="10"/>
        </w:rPr>
        <w:t xml:space="preserve">the </w:t>
      </w:r>
      <w:r w:rsidRPr="00125B42">
        <w:rPr>
          <w:spacing w:val="11"/>
        </w:rPr>
        <w:t xml:space="preserve">hour </w:t>
      </w:r>
      <w:r w:rsidRPr="00125B42">
        <w:t xml:space="preserve">s </w:t>
      </w:r>
      <w:r w:rsidRPr="00125B42">
        <w:rPr>
          <w:spacing w:val="10"/>
        </w:rPr>
        <w:t xml:space="preserve">and </w:t>
      </w:r>
      <w:r w:rsidRPr="00125B42">
        <w:rPr>
          <w:spacing w:val="15"/>
        </w:rPr>
        <w:t xml:space="preserve">conditions </w:t>
      </w:r>
      <w:r w:rsidRPr="00125B42">
        <w:rPr>
          <w:spacing w:val="7"/>
        </w:rPr>
        <w:t xml:space="preserve">of </w:t>
      </w:r>
      <w:r w:rsidRPr="00125B42">
        <w:rPr>
          <w:spacing w:val="15"/>
        </w:rPr>
        <w:t xml:space="preserve">operation </w:t>
      </w:r>
      <w:r w:rsidRPr="00125B42">
        <w:rPr>
          <w:spacing w:val="7"/>
        </w:rPr>
        <w:t xml:space="preserve">of </w:t>
      </w:r>
      <w:r w:rsidRPr="00125B42">
        <w:rPr>
          <w:spacing w:val="10"/>
        </w:rPr>
        <w:t xml:space="preserve">the </w:t>
      </w:r>
      <w:r w:rsidRPr="00125B42">
        <w:rPr>
          <w:spacing w:val="15"/>
        </w:rPr>
        <w:t xml:space="preserve">Recycling/Transfer Station. </w:t>
      </w:r>
      <w:r w:rsidRPr="00125B42">
        <w:rPr>
          <w:spacing w:val="15"/>
        </w:rPr>
        <w:t xml:space="preserve">Disposal/Recycling </w:t>
      </w:r>
      <w:r w:rsidRPr="00125B42">
        <w:rPr>
          <w:spacing w:val="7"/>
        </w:rPr>
        <w:t xml:space="preserve">of </w:t>
      </w:r>
      <w:r w:rsidRPr="00125B42">
        <w:rPr>
          <w:spacing w:val="10"/>
        </w:rPr>
        <w:t xml:space="preserve">any </w:t>
      </w:r>
      <w:r w:rsidRPr="00125B42">
        <w:rPr>
          <w:spacing w:val="15"/>
        </w:rPr>
        <w:t xml:space="preserve">material </w:t>
      </w:r>
      <w:r w:rsidRPr="00125B42">
        <w:rPr>
          <w:spacing w:val="8"/>
        </w:rPr>
        <w:t xml:space="preserve">is </w:t>
      </w:r>
      <w:r w:rsidRPr="00125B42">
        <w:rPr>
          <w:spacing w:val="15"/>
        </w:rPr>
        <w:t xml:space="preserve">permitted </w:t>
      </w:r>
      <w:r w:rsidRPr="00125B42">
        <w:rPr>
          <w:spacing w:val="12"/>
        </w:rPr>
        <w:t xml:space="preserve">only </w:t>
      </w:r>
      <w:r w:rsidRPr="00125B42">
        <w:rPr>
          <w:spacing w:val="13"/>
        </w:rPr>
        <w:t xml:space="preserve">during </w:t>
      </w:r>
      <w:r w:rsidRPr="00125B42">
        <w:rPr>
          <w:spacing w:val="10"/>
        </w:rPr>
        <w:t xml:space="preserve">the </w:t>
      </w:r>
      <w:r w:rsidRPr="00125B42">
        <w:rPr>
          <w:spacing w:val="12"/>
        </w:rPr>
        <w:t>hours</w:t>
      </w:r>
      <w:r w:rsidRPr="00125B42">
        <w:rPr>
          <w:spacing w:val="67"/>
        </w:rPr>
        <w:t xml:space="preserve"> </w:t>
      </w:r>
      <w:r w:rsidRPr="00125B42">
        <w:rPr>
          <w:spacing w:val="10"/>
        </w:rPr>
        <w:t>the</w:t>
      </w:r>
    </w:p>
    <w:p w:rsidR="00061634" w:rsidRPr="00125B42" w:rsidRDefault="0019116C">
      <w:pPr>
        <w:pStyle w:val="BodyText"/>
        <w:spacing w:line="273" w:lineRule="exact"/>
        <w:ind w:left="820"/>
      </w:pPr>
      <w:r w:rsidRPr="00125B42">
        <w:t>Recycling/Transfer Station is open and as otherwise permitted by</w:t>
      </w:r>
    </w:p>
    <w:p w:rsidR="00061634" w:rsidRPr="00125B42" w:rsidRDefault="0019116C">
      <w:pPr>
        <w:pStyle w:val="BodyText"/>
        <w:spacing w:before="5" w:line="247" w:lineRule="auto"/>
        <w:ind w:left="820" w:right="656"/>
      </w:pPr>
      <w:r w:rsidRPr="00125B42">
        <w:t>this Ordinance. Individuals leaving materials after operating hours will be subject to summons and penalty. A fee est</w:t>
      </w:r>
      <w:r w:rsidRPr="00125B42">
        <w:t>ablished by the</w:t>
      </w:r>
    </w:p>
    <w:p w:rsidR="00061634" w:rsidRPr="00125B42" w:rsidRDefault="0019116C">
      <w:pPr>
        <w:pStyle w:val="BodyText"/>
        <w:spacing w:line="274" w:lineRule="exact"/>
        <w:ind w:left="820"/>
      </w:pPr>
      <w:r w:rsidRPr="00125B42">
        <w:rPr>
          <w:spacing w:val="11"/>
        </w:rPr>
        <w:t xml:space="preserve">Town </w:t>
      </w:r>
      <w:r w:rsidRPr="00125B42">
        <w:rPr>
          <w:spacing w:val="13"/>
        </w:rPr>
        <w:t xml:space="preserve">Council </w:t>
      </w:r>
      <w:r w:rsidRPr="00125B42">
        <w:rPr>
          <w:spacing w:val="10"/>
        </w:rPr>
        <w:t xml:space="preserve">may </w:t>
      </w:r>
      <w:r w:rsidRPr="00125B42">
        <w:rPr>
          <w:spacing w:val="7"/>
        </w:rPr>
        <w:t xml:space="preserve">be </w:t>
      </w:r>
      <w:r w:rsidRPr="00125B42">
        <w:rPr>
          <w:spacing w:val="13"/>
        </w:rPr>
        <w:t xml:space="preserve">charged </w:t>
      </w:r>
      <w:r w:rsidRPr="00125B42">
        <w:rPr>
          <w:spacing w:val="10"/>
        </w:rPr>
        <w:t xml:space="preserve">for </w:t>
      </w:r>
      <w:r w:rsidRPr="00125B42">
        <w:rPr>
          <w:spacing w:val="12"/>
        </w:rPr>
        <w:t xml:space="preserve">some </w:t>
      </w:r>
      <w:r w:rsidRPr="00125B42">
        <w:rPr>
          <w:spacing w:val="13"/>
        </w:rPr>
        <w:t xml:space="preserve">items </w:t>
      </w:r>
      <w:r w:rsidRPr="00125B42">
        <w:rPr>
          <w:spacing w:val="15"/>
        </w:rPr>
        <w:t xml:space="preserve">accepted </w:t>
      </w:r>
      <w:r w:rsidRPr="00125B42">
        <w:rPr>
          <w:spacing w:val="7"/>
        </w:rPr>
        <w:t>at</w:t>
      </w:r>
      <w:r w:rsidRPr="00125B42">
        <w:rPr>
          <w:spacing w:val="63"/>
        </w:rPr>
        <w:t xml:space="preserve"> </w:t>
      </w:r>
      <w:r w:rsidRPr="00125B42">
        <w:rPr>
          <w:spacing w:val="10"/>
        </w:rPr>
        <w:t>the</w:t>
      </w:r>
    </w:p>
    <w:p w:rsidR="00061634" w:rsidRPr="00125B42" w:rsidRDefault="0019116C">
      <w:pPr>
        <w:pStyle w:val="BodyText"/>
        <w:spacing w:before="7"/>
        <w:ind w:left="820"/>
      </w:pPr>
      <w:r w:rsidRPr="00125B42">
        <w:t>Recycling/Transfer Station Facility. A list of fees and associated</w:t>
      </w:r>
    </w:p>
    <w:p w:rsidR="00061634" w:rsidRPr="00125B42" w:rsidRDefault="0019116C">
      <w:pPr>
        <w:pStyle w:val="BodyText"/>
        <w:spacing w:before="7" w:line="247" w:lineRule="auto"/>
        <w:ind w:left="820" w:right="656"/>
      </w:pPr>
      <w:r w:rsidRPr="00125B42">
        <w:t>items will be maintained at the Recycling Facilit</w:t>
      </w:r>
      <w:r w:rsidRPr="00125B42">
        <w:t>y and posted at the Town Office.</w:t>
      </w:r>
    </w:p>
    <w:p w:rsidR="00061634" w:rsidRPr="00125B42" w:rsidRDefault="00061634">
      <w:pPr>
        <w:pStyle w:val="BodyText"/>
        <w:spacing w:before="5"/>
      </w:pPr>
    </w:p>
    <w:p w:rsidR="00061634" w:rsidRPr="00125B42" w:rsidRDefault="0019116C">
      <w:pPr>
        <w:pStyle w:val="BodyText"/>
        <w:spacing w:before="1" w:line="247" w:lineRule="auto"/>
        <w:ind w:left="820" w:right="1048"/>
      </w:pPr>
      <w:r w:rsidRPr="00125B42">
        <w:t>No person shall remove anythin</w:t>
      </w:r>
      <w:r w:rsidRPr="00125B42">
        <w:t>g from the Recycling Facility or recycling containers ex</w:t>
      </w:r>
      <w:r w:rsidRPr="00125B42">
        <w:t>cept as permitted by the Town Council or Solid Waste Director.</w:t>
      </w:r>
    </w:p>
    <w:p w:rsidR="00061634" w:rsidRPr="00125B42" w:rsidRDefault="00061634">
      <w:pPr>
        <w:pStyle w:val="BodyText"/>
        <w:spacing w:before="3"/>
      </w:pPr>
    </w:p>
    <w:p w:rsidR="00061634" w:rsidRPr="00125B42" w:rsidRDefault="0019116C">
      <w:pPr>
        <w:pStyle w:val="BodyText"/>
        <w:spacing w:before="1"/>
        <w:ind w:left="820"/>
      </w:pPr>
      <w:r w:rsidRPr="00125B42">
        <w:t>Any Freeport resident or property owner may discard recyclable</w:t>
      </w:r>
    </w:p>
    <w:p w:rsidR="00061634" w:rsidRPr="00125B42" w:rsidRDefault="0019116C">
      <w:pPr>
        <w:pStyle w:val="BodyText"/>
        <w:spacing w:before="7" w:line="247" w:lineRule="auto"/>
        <w:ind w:left="820" w:right="656"/>
      </w:pPr>
      <w:r w:rsidRPr="00125B42">
        <w:t>materials at one of Freeport's recycling facilities or contract with its solid waste hauler to pick -up the recyclables.</w:t>
      </w:r>
    </w:p>
    <w:p w:rsidR="00061634" w:rsidRPr="00125B42" w:rsidRDefault="00061634">
      <w:pPr>
        <w:pStyle w:val="BodyText"/>
        <w:spacing w:before="5"/>
      </w:pPr>
    </w:p>
    <w:p w:rsidR="00061634" w:rsidRPr="00125B42" w:rsidRDefault="0019116C">
      <w:pPr>
        <w:pStyle w:val="BodyText"/>
        <w:spacing w:line="247" w:lineRule="auto"/>
        <w:ind w:left="820" w:right="656"/>
      </w:pPr>
      <w:r w:rsidRPr="00125B42">
        <w:t>Residential solid waste may have recyclable materials separated out prior to pick -up by a licensed residential hauler or delivery to</w:t>
      </w:r>
    </w:p>
    <w:p w:rsidR="00061634" w:rsidRPr="00125B42" w:rsidRDefault="0019116C">
      <w:pPr>
        <w:pStyle w:val="BodyText"/>
        <w:spacing w:line="274" w:lineRule="exact"/>
        <w:ind w:left="820"/>
      </w:pPr>
      <w:r w:rsidRPr="00125B42">
        <w:rPr>
          <w:spacing w:val="15"/>
        </w:rPr>
        <w:t xml:space="preserve">Freeport's </w:t>
      </w:r>
      <w:r w:rsidRPr="00125B42">
        <w:rPr>
          <w:spacing w:val="13"/>
        </w:rPr>
        <w:t xml:space="preserve">Recycling Center. Recyclable </w:t>
      </w:r>
      <w:r w:rsidRPr="00125B42">
        <w:rPr>
          <w:spacing w:val="15"/>
        </w:rPr>
        <w:t xml:space="preserve">materials delivered </w:t>
      </w:r>
      <w:r w:rsidRPr="00125B42">
        <w:rPr>
          <w:spacing w:val="8"/>
        </w:rPr>
        <w:t>to</w:t>
      </w:r>
      <w:r w:rsidRPr="00125B42">
        <w:rPr>
          <w:spacing w:val="7"/>
        </w:rPr>
        <w:t xml:space="preserve"> </w:t>
      </w:r>
      <w:r w:rsidRPr="00125B42">
        <w:t>a</w:t>
      </w:r>
    </w:p>
    <w:p w:rsidR="00061634" w:rsidRPr="00125B42" w:rsidRDefault="0019116C">
      <w:pPr>
        <w:pStyle w:val="BodyText"/>
        <w:spacing w:before="7" w:line="247" w:lineRule="auto"/>
        <w:ind w:left="820"/>
      </w:pPr>
      <w:r w:rsidRPr="00125B42">
        <w:rPr>
          <w:spacing w:val="13"/>
        </w:rPr>
        <w:t xml:space="preserve">recycling </w:t>
      </w:r>
      <w:r w:rsidRPr="00125B42">
        <w:rPr>
          <w:spacing w:val="15"/>
        </w:rPr>
        <w:t xml:space="preserve">container </w:t>
      </w:r>
      <w:r w:rsidRPr="00125B42">
        <w:rPr>
          <w:spacing w:val="7"/>
        </w:rPr>
        <w:t xml:space="preserve">do </w:t>
      </w:r>
      <w:r w:rsidRPr="00125B42">
        <w:rPr>
          <w:spacing w:val="10"/>
        </w:rPr>
        <w:t xml:space="preserve">not </w:t>
      </w:r>
      <w:r w:rsidRPr="00125B42">
        <w:rPr>
          <w:spacing w:val="11"/>
        </w:rPr>
        <w:t xml:space="preserve">need </w:t>
      </w:r>
      <w:r w:rsidRPr="00125B42">
        <w:rPr>
          <w:spacing w:val="8"/>
        </w:rPr>
        <w:t xml:space="preserve">to </w:t>
      </w:r>
      <w:r w:rsidRPr="00125B42">
        <w:rPr>
          <w:spacing w:val="7"/>
        </w:rPr>
        <w:t xml:space="preserve">be </w:t>
      </w:r>
      <w:r w:rsidRPr="00125B42">
        <w:rPr>
          <w:spacing w:val="13"/>
        </w:rPr>
        <w:t xml:space="preserve">sorted, </w:t>
      </w:r>
      <w:r w:rsidRPr="00125B42">
        <w:rPr>
          <w:spacing w:val="10"/>
        </w:rPr>
        <w:t xml:space="preserve">and may </w:t>
      </w:r>
      <w:r w:rsidRPr="00125B42">
        <w:rPr>
          <w:spacing w:val="15"/>
        </w:rPr>
        <w:t xml:space="preserve">consist </w:t>
      </w:r>
      <w:r w:rsidRPr="00125B42">
        <w:rPr>
          <w:spacing w:val="7"/>
        </w:rPr>
        <w:t xml:space="preserve">of </w:t>
      </w:r>
      <w:r w:rsidRPr="00125B42">
        <w:rPr>
          <w:spacing w:val="10"/>
        </w:rPr>
        <w:t>the</w:t>
      </w:r>
      <w:r w:rsidRPr="00125B42">
        <w:rPr>
          <w:spacing w:val="81"/>
        </w:rPr>
        <w:t xml:space="preserve"> </w:t>
      </w:r>
      <w:r w:rsidRPr="00125B42">
        <w:rPr>
          <w:spacing w:val="15"/>
        </w:rPr>
        <w:t xml:space="preserve">following </w:t>
      </w:r>
      <w:r w:rsidRPr="00125B42">
        <w:rPr>
          <w:spacing w:val="12"/>
        </w:rPr>
        <w:t>(mix</w:t>
      </w:r>
      <w:r w:rsidRPr="00125B42">
        <w:rPr>
          <w:spacing w:val="10"/>
        </w:rPr>
        <w:t xml:space="preserve">ed) </w:t>
      </w:r>
      <w:r w:rsidRPr="00125B42">
        <w:rPr>
          <w:spacing w:val="15"/>
        </w:rPr>
        <w:t>materials</w:t>
      </w:r>
      <w:r w:rsidRPr="00125B42">
        <w:rPr>
          <w:spacing w:val="-39"/>
        </w:rPr>
        <w:t xml:space="preserve"> </w:t>
      </w:r>
      <w:r w:rsidRPr="00125B42">
        <w:t>:</w:t>
      </w:r>
    </w:p>
    <w:p w:rsidR="00061634" w:rsidRPr="00125B42" w:rsidRDefault="00061634">
      <w:pPr>
        <w:pStyle w:val="BodyText"/>
        <w:spacing w:before="5"/>
      </w:pPr>
    </w:p>
    <w:p w:rsidR="00061634" w:rsidRPr="00125B42" w:rsidRDefault="0019116C">
      <w:pPr>
        <w:pStyle w:val="ListParagraph"/>
        <w:numPr>
          <w:ilvl w:val="1"/>
          <w:numId w:val="3"/>
        </w:numPr>
        <w:tabs>
          <w:tab w:val="left" w:pos="1181"/>
        </w:tabs>
        <w:rPr>
          <w:sz w:val="24"/>
        </w:rPr>
      </w:pPr>
      <w:r w:rsidRPr="00125B42">
        <w:rPr>
          <w:spacing w:val="12"/>
          <w:sz w:val="24"/>
        </w:rPr>
        <w:t xml:space="preserve">Paper Items: </w:t>
      </w:r>
      <w:r w:rsidRPr="00125B42">
        <w:rPr>
          <w:spacing w:val="15"/>
          <w:sz w:val="24"/>
        </w:rPr>
        <w:t xml:space="preserve">newspapers, magazines, </w:t>
      </w:r>
      <w:r w:rsidRPr="00125B42">
        <w:rPr>
          <w:spacing w:val="12"/>
          <w:sz w:val="24"/>
        </w:rPr>
        <w:t xml:space="preserve">phone </w:t>
      </w:r>
      <w:r w:rsidRPr="00125B42">
        <w:rPr>
          <w:spacing w:val="13"/>
          <w:sz w:val="24"/>
        </w:rPr>
        <w:t>books,</w:t>
      </w:r>
      <w:r w:rsidRPr="00125B42">
        <w:rPr>
          <w:spacing w:val="25"/>
          <w:sz w:val="24"/>
        </w:rPr>
        <w:t xml:space="preserve"> </w:t>
      </w:r>
      <w:r w:rsidRPr="00125B42">
        <w:rPr>
          <w:spacing w:val="13"/>
          <w:sz w:val="24"/>
        </w:rPr>
        <w:t>mail,</w:t>
      </w:r>
    </w:p>
    <w:p w:rsidR="00061634" w:rsidRPr="00125B42" w:rsidRDefault="0019116C">
      <w:pPr>
        <w:pStyle w:val="BodyText"/>
        <w:spacing w:before="8" w:line="247" w:lineRule="auto"/>
        <w:ind w:left="1180" w:right="656"/>
      </w:pPr>
      <w:r w:rsidRPr="00125B42">
        <w:t>brochures, catalogues, office/computer paper, br own bags with all plastic removed.</w:t>
      </w:r>
    </w:p>
    <w:p w:rsidR="00061634" w:rsidRPr="00125B42" w:rsidRDefault="0019116C">
      <w:pPr>
        <w:pStyle w:val="ListParagraph"/>
        <w:numPr>
          <w:ilvl w:val="1"/>
          <w:numId w:val="3"/>
        </w:numPr>
        <w:tabs>
          <w:tab w:val="left" w:pos="1181"/>
        </w:tabs>
        <w:spacing w:line="274" w:lineRule="exact"/>
        <w:rPr>
          <w:sz w:val="24"/>
        </w:rPr>
      </w:pPr>
      <w:r w:rsidRPr="00125B42">
        <w:rPr>
          <w:spacing w:val="15"/>
          <w:sz w:val="24"/>
        </w:rPr>
        <w:t>Paperboard:</w:t>
      </w:r>
      <w:r w:rsidRPr="00125B42">
        <w:rPr>
          <w:spacing w:val="41"/>
          <w:sz w:val="24"/>
        </w:rPr>
        <w:t xml:space="preserve"> </w:t>
      </w:r>
      <w:r w:rsidRPr="00125B42">
        <w:rPr>
          <w:spacing w:val="13"/>
          <w:sz w:val="24"/>
        </w:rPr>
        <w:t>cereal</w:t>
      </w:r>
      <w:r w:rsidRPr="00125B42">
        <w:rPr>
          <w:spacing w:val="41"/>
          <w:sz w:val="24"/>
        </w:rPr>
        <w:t xml:space="preserve"> </w:t>
      </w:r>
      <w:r w:rsidRPr="00125B42">
        <w:rPr>
          <w:spacing w:val="10"/>
          <w:sz w:val="24"/>
        </w:rPr>
        <w:t>and</w:t>
      </w:r>
      <w:r w:rsidRPr="00125B42">
        <w:rPr>
          <w:spacing w:val="40"/>
          <w:sz w:val="24"/>
        </w:rPr>
        <w:t xml:space="preserve"> </w:t>
      </w:r>
      <w:r w:rsidRPr="00125B42">
        <w:rPr>
          <w:spacing w:val="11"/>
          <w:sz w:val="24"/>
        </w:rPr>
        <w:t>food</w:t>
      </w:r>
      <w:r w:rsidRPr="00125B42">
        <w:rPr>
          <w:spacing w:val="40"/>
          <w:sz w:val="24"/>
        </w:rPr>
        <w:t xml:space="preserve"> </w:t>
      </w:r>
      <w:r w:rsidRPr="00125B42">
        <w:rPr>
          <w:spacing w:val="13"/>
          <w:sz w:val="24"/>
        </w:rPr>
        <w:t>boxes,</w:t>
      </w:r>
      <w:r w:rsidRPr="00125B42">
        <w:rPr>
          <w:spacing w:val="40"/>
          <w:sz w:val="24"/>
        </w:rPr>
        <w:t xml:space="preserve"> </w:t>
      </w:r>
      <w:r w:rsidRPr="00125B42">
        <w:rPr>
          <w:spacing w:val="10"/>
          <w:sz w:val="24"/>
        </w:rPr>
        <w:t>and</w:t>
      </w:r>
      <w:r w:rsidRPr="00125B42">
        <w:rPr>
          <w:spacing w:val="40"/>
          <w:sz w:val="24"/>
        </w:rPr>
        <w:t xml:space="preserve"> </w:t>
      </w:r>
      <w:r w:rsidRPr="00125B42">
        <w:rPr>
          <w:spacing w:val="10"/>
          <w:sz w:val="24"/>
        </w:rPr>
        <w:t>egg</w:t>
      </w:r>
      <w:r w:rsidRPr="00125B42">
        <w:rPr>
          <w:spacing w:val="38"/>
          <w:sz w:val="24"/>
        </w:rPr>
        <w:t xml:space="preserve"> </w:t>
      </w:r>
      <w:r w:rsidRPr="00125B42">
        <w:rPr>
          <w:spacing w:val="13"/>
          <w:sz w:val="24"/>
        </w:rPr>
        <w:t>cartons</w:t>
      </w:r>
      <w:r w:rsidRPr="00125B42">
        <w:rPr>
          <w:spacing w:val="41"/>
          <w:sz w:val="24"/>
        </w:rPr>
        <w:t xml:space="preserve"> </w:t>
      </w:r>
      <w:r w:rsidRPr="00125B42">
        <w:rPr>
          <w:spacing w:val="12"/>
          <w:sz w:val="24"/>
        </w:rPr>
        <w:t>with</w:t>
      </w:r>
      <w:r w:rsidRPr="00125B42">
        <w:rPr>
          <w:spacing w:val="40"/>
          <w:sz w:val="24"/>
        </w:rPr>
        <w:t xml:space="preserve"> </w:t>
      </w:r>
      <w:r w:rsidRPr="00125B42">
        <w:rPr>
          <w:spacing w:val="15"/>
          <w:sz w:val="24"/>
        </w:rPr>
        <w:t>plastic</w:t>
      </w:r>
    </w:p>
    <w:p w:rsidR="00061634" w:rsidRPr="00125B42" w:rsidRDefault="00061634">
      <w:pPr>
        <w:spacing w:line="274" w:lineRule="exact"/>
        <w:rPr>
          <w:sz w:val="24"/>
        </w:rPr>
        <w:sectPr w:rsidR="00061634" w:rsidRPr="00125B42">
          <w:pgSz w:w="12240" w:h="15840"/>
          <w:pgMar w:top="1360" w:right="1720" w:bottom="940" w:left="1340" w:header="732" w:footer="744" w:gutter="0"/>
          <w:cols w:space="720"/>
        </w:sectPr>
      </w:pPr>
    </w:p>
    <w:p w:rsidR="00061634" w:rsidRPr="00125B42" w:rsidRDefault="0019116C">
      <w:pPr>
        <w:pStyle w:val="BodyText"/>
        <w:spacing w:before="80"/>
        <w:ind w:left="1180"/>
      </w:pPr>
      <w:r w:rsidRPr="00125B42">
        <w:lastRenderedPageBreak/>
        <w:t>and metal removed</w:t>
      </w:r>
    </w:p>
    <w:p w:rsidR="00061634" w:rsidRPr="00125B42" w:rsidRDefault="0019116C">
      <w:pPr>
        <w:pStyle w:val="ListParagraph"/>
        <w:numPr>
          <w:ilvl w:val="1"/>
          <w:numId w:val="3"/>
        </w:numPr>
        <w:tabs>
          <w:tab w:val="left" w:pos="1181"/>
        </w:tabs>
        <w:spacing w:before="7"/>
        <w:rPr>
          <w:sz w:val="24"/>
        </w:rPr>
      </w:pPr>
      <w:r w:rsidRPr="00125B42">
        <w:rPr>
          <w:spacing w:val="13"/>
          <w:sz w:val="24"/>
        </w:rPr>
        <w:t>Clean</w:t>
      </w:r>
      <w:r w:rsidRPr="00125B42">
        <w:rPr>
          <w:spacing w:val="40"/>
          <w:sz w:val="24"/>
        </w:rPr>
        <w:t xml:space="preserve"> </w:t>
      </w:r>
      <w:r w:rsidRPr="00125B42">
        <w:rPr>
          <w:spacing w:val="13"/>
          <w:sz w:val="24"/>
        </w:rPr>
        <w:t>Glass</w:t>
      </w:r>
      <w:r w:rsidRPr="00125B42">
        <w:rPr>
          <w:spacing w:val="40"/>
          <w:sz w:val="24"/>
        </w:rPr>
        <w:t xml:space="preserve"> </w:t>
      </w:r>
      <w:r w:rsidRPr="00125B42">
        <w:rPr>
          <w:spacing w:val="10"/>
          <w:sz w:val="24"/>
        </w:rPr>
        <w:t>and</w:t>
      </w:r>
      <w:r w:rsidRPr="00125B42">
        <w:rPr>
          <w:spacing w:val="40"/>
          <w:sz w:val="24"/>
        </w:rPr>
        <w:t xml:space="preserve"> </w:t>
      </w:r>
      <w:r w:rsidRPr="00125B42">
        <w:rPr>
          <w:spacing w:val="13"/>
          <w:sz w:val="24"/>
        </w:rPr>
        <w:t>Cans:</w:t>
      </w:r>
      <w:r w:rsidRPr="00125B42">
        <w:rPr>
          <w:spacing w:val="40"/>
          <w:sz w:val="24"/>
        </w:rPr>
        <w:t xml:space="preserve"> </w:t>
      </w:r>
      <w:r w:rsidRPr="00125B42">
        <w:rPr>
          <w:spacing w:val="13"/>
          <w:sz w:val="24"/>
        </w:rPr>
        <w:t>clear,</w:t>
      </w:r>
      <w:r w:rsidRPr="00125B42">
        <w:rPr>
          <w:spacing w:val="40"/>
          <w:sz w:val="24"/>
        </w:rPr>
        <w:t xml:space="preserve"> </w:t>
      </w:r>
      <w:r w:rsidRPr="00125B42">
        <w:rPr>
          <w:spacing w:val="12"/>
          <w:sz w:val="24"/>
        </w:rPr>
        <w:t>green</w:t>
      </w:r>
      <w:r w:rsidRPr="00125B42">
        <w:rPr>
          <w:spacing w:val="40"/>
          <w:sz w:val="24"/>
        </w:rPr>
        <w:t xml:space="preserve"> </w:t>
      </w:r>
      <w:r w:rsidRPr="00125B42">
        <w:rPr>
          <w:spacing w:val="10"/>
          <w:sz w:val="24"/>
        </w:rPr>
        <w:t>and</w:t>
      </w:r>
      <w:r w:rsidRPr="00125B42">
        <w:rPr>
          <w:spacing w:val="40"/>
          <w:sz w:val="24"/>
        </w:rPr>
        <w:t xml:space="preserve"> </w:t>
      </w:r>
      <w:r w:rsidRPr="00125B42">
        <w:rPr>
          <w:spacing w:val="12"/>
          <w:sz w:val="24"/>
        </w:rPr>
        <w:t>brown</w:t>
      </w:r>
      <w:r w:rsidRPr="00125B42">
        <w:rPr>
          <w:spacing w:val="40"/>
          <w:sz w:val="24"/>
        </w:rPr>
        <w:t xml:space="preserve"> </w:t>
      </w:r>
      <w:r w:rsidRPr="00125B42">
        <w:rPr>
          <w:spacing w:val="12"/>
          <w:sz w:val="24"/>
        </w:rPr>
        <w:t>glass</w:t>
      </w:r>
      <w:r w:rsidRPr="00125B42">
        <w:rPr>
          <w:spacing w:val="40"/>
          <w:sz w:val="24"/>
        </w:rPr>
        <w:t xml:space="preserve"> </w:t>
      </w:r>
      <w:r w:rsidRPr="00125B42">
        <w:rPr>
          <w:spacing w:val="15"/>
          <w:sz w:val="24"/>
        </w:rPr>
        <w:t>containers,</w:t>
      </w:r>
    </w:p>
    <w:p w:rsidR="00061634" w:rsidRPr="00125B42" w:rsidRDefault="0019116C">
      <w:pPr>
        <w:pStyle w:val="BodyText"/>
        <w:spacing w:before="7" w:line="247" w:lineRule="auto"/>
        <w:ind w:left="1180"/>
      </w:pPr>
      <w:r w:rsidRPr="00125B42">
        <w:t>steel cans, aluminum foil and plates, empty paint cans (no dishes, ceramics, mirrors, light bulbs).</w:t>
      </w:r>
    </w:p>
    <w:p w:rsidR="00061634" w:rsidRPr="00125B42" w:rsidRDefault="0019116C">
      <w:pPr>
        <w:pStyle w:val="ListParagraph"/>
        <w:numPr>
          <w:ilvl w:val="1"/>
          <w:numId w:val="3"/>
        </w:numPr>
        <w:tabs>
          <w:tab w:val="left" w:pos="1181"/>
        </w:tabs>
        <w:spacing w:line="274" w:lineRule="exact"/>
        <w:rPr>
          <w:sz w:val="24"/>
        </w:rPr>
      </w:pPr>
      <w:r w:rsidRPr="00125B42">
        <w:rPr>
          <w:spacing w:val="15"/>
          <w:sz w:val="24"/>
        </w:rPr>
        <w:t xml:space="preserve">Plastics: </w:t>
      </w:r>
      <w:r w:rsidRPr="00125B42">
        <w:rPr>
          <w:spacing w:val="13"/>
          <w:sz w:val="24"/>
        </w:rPr>
        <w:t xml:space="preserve">Clean </w:t>
      </w:r>
      <w:r w:rsidRPr="00125B42">
        <w:rPr>
          <w:spacing w:val="15"/>
          <w:sz w:val="24"/>
        </w:rPr>
        <w:t xml:space="preserve">consumer plastic containers (labeled </w:t>
      </w:r>
      <w:r w:rsidRPr="00125B42">
        <w:rPr>
          <w:spacing w:val="7"/>
          <w:sz w:val="24"/>
        </w:rPr>
        <w:t>#1</w:t>
      </w:r>
      <w:r w:rsidRPr="00125B42">
        <w:rPr>
          <w:spacing w:val="-10"/>
          <w:sz w:val="24"/>
        </w:rPr>
        <w:t xml:space="preserve"> </w:t>
      </w:r>
      <w:r w:rsidRPr="00125B42">
        <w:rPr>
          <w:spacing w:val="13"/>
          <w:sz w:val="24"/>
        </w:rPr>
        <w:t>through</w:t>
      </w:r>
    </w:p>
    <w:p w:rsidR="00061634" w:rsidRPr="00125B42" w:rsidRDefault="0019116C">
      <w:pPr>
        <w:pStyle w:val="BodyText"/>
        <w:spacing w:before="8" w:line="247" w:lineRule="auto"/>
        <w:ind w:left="1180" w:right="998"/>
      </w:pPr>
      <w:r w:rsidRPr="00125B42">
        <w:t>#7), such as clear milk jugs and beverage, food and detergent containers.</w:t>
      </w:r>
    </w:p>
    <w:p w:rsidR="00061634" w:rsidRPr="00125B42" w:rsidRDefault="0019116C">
      <w:pPr>
        <w:pStyle w:val="ListParagraph"/>
        <w:numPr>
          <w:ilvl w:val="1"/>
          <w:numId w:val="3"/>
        </w:numPr>
        <w:tabs>
          <w:tab w:val="left" w:pos="1181"/>
        </w:tabs>
        <w:spacing w:line="247" w:lineRule="auto"/>
        <w:ind w:right="891"/>
        <w:rPr>
          <w:sz w:val="24"/>
        </w:rPr>
      </w:pPr>
      <w:r w:rsidRPr="00125B42">
        <w:rPr>
          <w:spacing w:val="12"/>
          <w:sz w:val="24"/>
        </w:rPr>
        <w:t xml:space="preserve">Other </w:t>
      </w:r>
      <w:r w:rsidRPr="00125B42">
        <w:rPr>
          <w:spacing w:val="15"/>
          <w:sz w:val="24"/>
        </w:rPr>
        <w:t>materials id</w:t>
      </w:r>
      <w:r w:rsidRPr="00125B42">
        <w:rPr>
          <w:spacing w:val="15"/>
          <w:sz w:val="24"/>
        </w:rPr>
        <w:t xml:space="preserve">entified </w:t>
      </w:r>
      <w:r w:rsidRPr="00125B42">
        <w:rPr>
          <w:spacing w:val="7"/>
          <w:sz w:val="24"/>
        </w:rPr>
        <w:t xml:space="preserve">on </w:t>
      </w:r>
      <w:r w:rsidRPr="00125B42">
        <w:rPr>
          <w:spacing w:val="10"/>
          <w:sz w:val="24"/>
        </w:rPr>
        <w:t xml:space="preserve">the </w:t>
      </w:r>
      <w:r w:rsidRPr="00125B42">
        <w:rPr>
          <w:spacing w:val="15"/>
          <w:sz w:val="24"/>
        </w:rPr>
        <w:t xml:space="preserve">containers </w:t>
      </w:r>
      <w:r w:rsidRPr="00125B42">
        <w:rPr>
          <w:spacing w:val="13"/>
          <w:sz w:val="24"/>
        </w:rPr>
        <w:t xml:space="preserve">and/or allowed </w:t>
      </w:r>
      <w:r w:rsidRPr="00125B42">
        <w:rPr>
          <w:spacing w:val="7"/>
          <w:sz w:val="24"/>
        </w:rPr>
        <w:t xml:space="preserve">by </w:t>
      </w:r>
      <w:r w:rsidRPr="00125B42">
        <w:rPr>
          <w:spacing w:val="15"/>
          <w:sz w:val="24"/>
        </w:rPr>
        <w:t>ecomaine.</w:t>
      </w:r>
    </w:p>
    <w:p w:rsidR="00061634" w:rsidRPr="00125B42" w:rsidRDefault="00061634">
      <w:pPr>
        <w:pStyle w:val="BodyText"/>
        <w:spacing w:before="2"/>
      </w:pPr>
    </w:p>
    <w:p w:rsidR="00061634" w:rsidRPr="00125B42" w:rsidRDefault="0019116C">
      <w:pPr>
        <w:pStyle w:val="BodyText"/>
        <w:spacing w:before="1" w:line="247" w:lineRule="auto"/>
        <w:ind w:left="100" w:right="656"/>
      </w:pPr>
      <w:r w:rsidRPr="00125B42">
        <w:rPr>
          <w:spacing w:val="15"/>
        </w:rPr>
        <w:t xml:space="preserve">Certain materials </w:t>
      </w:r>
      <w:r w:rsidRPr="00125B42">
        <w:rPr>
          <w:spacing w:val="8"/>
        </w:rPr>
        <w:t xml:space="preserve">ma </w:t>
      </w:r>
      <w:r w:rsidRPr="00125B42">
        <w:t xml:space="preserve">y </w:t>
      </w:r>
      <w:r w:rsidRPr="00125B42">
        <w:rPr>
          <w:spacing w:val="12"/>
        </w:rPr>
        <w:t xml:space="preserve">also </w:t>
      </w:r>
      <w:r w:rsidRPr="00125B42">
        <w:rPr>
          <w:spacing w:val="7"/>
        </w:rPr>
        <w:t xml:space="preserve">be </w:t>
      </w:r>
      <w:r w:rsidRPr="00125B42">
        <w:rPr>
          <w:spacing w:val="15"/>
        </w:rPr>
        <w:t xml:space="preserve">delivered </w:t>
      </w:r>
      <w:r w:rsidRPr="00125B42">
        <w:rPr>
          <w:spacing w:val="8"/>
        </w:rPr>
        <w:t xml:space="preserve">to </w:t>
      </w:r>
      <w:r w:rsidRPr="00125B42">
        <w:rPr>
          <w:spacing w:val="10"/>
        </w:rPr>
        <w:t xml:space="preserve">the </w:t>
      </w:r>
      <w:r w:rsidRPr="00125B42">
        <w:rPr>
          <w:spacing w:val="13"/>
        </w:rPr>
        <w:t xml:space="preserve">Freeport </w:t>
      </w:r>
      <w:r w:rsidRPr="00125B42">
        <w:rPr>
          <w:spacing w:val="15"/>
        </w:rPr>
        <w:t xml:space="preserve">Recycling/Transfer Station </w:t>
      </w:r>
      <w:r w:rsidRPr="00125B42">
        <w:rPr>
          <w:spacing w:val="13"/>
        </w:rPr>
        <w:t xml:space="preserve">located </w:t>
      </w:r>
      <w:r w:rsidRPr="00125B42">
        <w:rPr>
          <w:spacing w:val="7"/>
        </w:rPr>
        <w:t xml:space="preserve">on </w:t>
      </w:r>
      <w:r w:rsidRPr="00125B42">
        <w:rPr>
          <w:spacing w:val="13"/>
        </w:rPr>
        <w:t xml:space="preserve">Hedgehog </w:t>
      </w:r>
      <w:r w:rsidRPr="00125B42">
        <w:rPr>
          <w:spacing w:val="15"/>
        </w:rPr>
        <w:t xml:space="preserve">Mountain </w:t>
      </w:r>
      <w:r w:rsidRPr="00125B42">
        <w:rPr>
          <w:spacing w:val="12"/>
        </w:rPr>
        <w:t xml:space="preserve">Road </w:t>
      </w:r>
      <w:r w:rsidRPr="00125B42">
        <w:rPr>
          <w:spacing w:val="11"/>
        </w:rPr>
        <w:t xml:space="preserve">(off </w:t>
      </w:r>
      <w:r w:rsidRPr="00125B42">
        <w:rPr>
          <w:spacing w:val="13"/>
        </w:rPr>
        <w:t xml:space="preserve">Pownal </w:t>
      </w:r>
      <w:r w:rsidRPr="00125B42">
        <w:rPr>
          <w:spacing w:val="12"/>
        </w:rPr>
        <w:t xml:space="preserve">Road) </w:t>
      </w:r>
      <w:r w:rsidRPr="00125B42">
        <w:rPr>
          <w:spacing w:val="10"/>
        </w:rPr>
        <w:t xml:space="preserve">or, </w:t>
      </w:r>
      <w:r w:rsidRPr="00125B42">
        <w:rPr>
          <w:spacing w:val="8"/>
        </w:rPr>
        <w:t>if</w:t>
      </w:r>
      <w:r w:rsidRPr="00125B42">
        <w:rPr>
          <w:spacing w:val="68"/>
        </w:rPr>
        <w:t xml:space="preserve"> </w:t>
      </w:r>
      <w:r w:rsidRPr="00125B42">
        <w:rPr>
          <w:spacing w:val="10"/>
        </w:rPr>
        <w:t>the</w:t>
      </w:r>
    </w:p>
    <w:p w:rsidR="00061634" w:rsidRPr="00125B42" w:rsidRDefault="0019116C">
      <w:pPr>
        <w:pStyle w:val="BodyText"/>
        <w:spacing w:line="247" w:lineRule="auto"/>
        <w:ind w:left="100" w:right="1048"/>
      </w:pPr>
      <w:r w:rsidRPr="00125B42">
        <w:rPr>
          <w:spacing w:val="13"/>
        </w:rPr>
        <w:t xml:space="preserve">service </w:t>
      </w:r>
      <w:r w:rsidRPr="00125B42">
        <w:rPr>
          <w:spacing w:val="8"/>
        </w:rPr>
        <w:t xml:space="preserve">is </w:t>
      </w:r>
      <w:r w:rsidRPr="00125B42">
        <w:rPr>
          <w:spacing w:val="15"/>
        </w:rPr>
        <w:t xml:space="preserve">provided, collected </w:t>
      </w:r>
      <w:r w:rsidRPr="00125B42">
        <w:rPr>
          <w:spacing w:val="7"/>
        </w:rPr>
        <w:t xml:space="preserve">by </w:t>
      </w:r>
      <w:r w:rsidRPr="00125B42">
        <w:t xml:space="preserve">a </w:t>
      </w:r>
      <w:r w:rsidRPr="00125B42">
        <w:rPr>
          <w:spacing w:val="15"/>
        </w:rPr>
        <w:t xml:space="preserve">residential </w:t>
      </w:r>
      <w:r w:rsidRPr="00125B42">
        <w:rPr>
          <w:spacing w:val="13"/>
        </w:rPr>
        <w:t>solid</w:t>
      </w:r>
      <w:r w:rsidRPr="00125B42">
        <w:rPr>
          <w:spacing w:val="13"/>
        </w:rPr>
        <w:t xml:space="preserve"> waste hauler. </w:t>
      </w:r>
      <w:r w:rsidRPr="00125B42">
        <w:rPr>
          <w:spacing w:val="12"/>
        </w:rPr>
        <w:t xml:space="preserve">There will </w:t>
      </w:r>
      <w:r w:rsidRPr="00125B42">
        <w:rPr>
          <w:spacing w:val="7"/>
        </w:rPr>
        <w:t xml:space="preserve">be </w:t>
      </w:r>
      <w:r w:rsidRPr="00125B42">
        <w:t xml:space="preserve">a </w:t>
      </w:r>
      <w:r w:rsidRPr="00125B42">
        <w:rPr>
          <w:spacing w:val="12"/>
        </w:rPr>
        <w:t xml:space="preserve">charge </w:t>
      </w:r>
      <w:r w:rsidRPr="00125B42">
        <w:rPr>
          <w:spacing w:val="10"/>
        </w:rPr>
        <w:t xml:space="preserve">for </w:t>
      </w:r>
      <w:r w:rsidRPr="00125B42">
        <w:rPr>
          <w:spacing w:val="12"/>
        </w:rPr>
        <w:t xml:space="preserve">some </w:t>
      </w:r>
      <w:r w:rsidRPr="00125B42">
        <w:rPr>
          <w:spacing w:val="13"/>
        </w:rPr>
        <w:t xml:space="preserve">items. </w:t>
      </w:r>
      <w:r w:rsidRPr="00125B42">
        <w:rPr>
          <w:spacing w:val="12"/>
        </w:rPr>
        <w:t xml:space="preserve">These </w:t>
      </w:r>
      <w:r w:rsidRPr="00125B42">
        <w:rPr>
          <w:spacing w:val="15"/>
        </w:rPr>
        <w:t xml:space="preserve">materials </w:t>
      </w:r>
      <w:r w:rsidRPr="00125B42">
        <w:rPr>
          <w:spacing w:val="13"/>
        </w:rPr>
        <w:t>include</w:t>
      </w:r>
      <w:r w:rsidRPr="00125B42">
        <w:rPr>
          <w:spacing w:val="-46"/>
        </w:rPr>
        <w:t xml:space="preserve"> </w:t>
      </w:r>
      <w:r w:rsidRPr="00125B42">
        <w:t>:</w:t>
      </w:r>
    </w:p>
    <w:p w:rsidR="00061634" w:rsidRPr="00125B42" w:rsidRDefault="00061634">
      <w:pPr>
        <w:pStyle w:val="BodyText"/>
        <w:spacing w:before="3"/>
      </w:pP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1"/>
        </w:tabs>
        <w:rPr>
          <w:sz w:val="24"/>
        </w:rPr>
      </w:pPr>
      <w:r w:rsidRPr="00125B42">
        <w:rPr>
          <w:spacing w:val="13"/>
          <w:sz w:val="24"/>
        </w:rPr>
        <w:t xml:space="preserve">Clear </w:t>
      </w:r>
      <w:r w:rsidRPr="00125B42">
        <w:rPr>
          <w:spacing w:val="7"/>
          <w:sz w:val="24"/>
        </w:rPr>
        <w:t xml:space="preserve">#2 </w:t>
      </w:r>
      <w:r w:rsidRPr="00125B42">
        <w:rPr>
          <w:spacing w:val="12"/>
          <w:sz w:val="24"/>
        </w:rPr>
        <w:t xml:space="preserve">HDPE </w:t>
      </w:r>
      <w:r w:rsidRPr="00125B42">
        <w:rPr>
          <w:spacing w:val="15"/>
          <w:sz w:val="24"/>
        </w:rPr>
        <w:t xml:space="preserve">containers, </w:t>
      </w:r>
      <w:r w:rsidRPr="00125B42">
        <w:rPr>
          <w:spacing w:val="12"/>
          <w:sz w:val="24"/>
        </w:rPr>
        <w:t xml:space="preserve">such </w:t>
      </w:r>
      <w:r w:rsidRPr="00125B42">
        <w:rPr>
          <w:spacing w:val="7"/>
          <w:sz w:val="24"/>
        </w:rPr>
        <w:t xml:space="preserve">as </w:t>
      </w:r>
      <w:r w:rsidRPr="00125B42">
        <w:rPr>
          <w:spacing w:val="12"/>
          <w:sz w:val="24"/>
        </w:rPr>
        <w:t>milk</w:t>
      </w:r>
      <w:r w:rsidRPr="00125B42">
        <w:rPr>
          <w:spacing w:val="60"/>
          <w:sz w:val="24"/>
        </w:rPr>
        <w:t xml:space="preserve"> </w:t>
      </w:r>
      <w:r w:rsidRPr="00125B42">
        <w:rPr>
          <w:spacing w:val="12"/>
          <w:sz w:val="24"/>
        </w:rPr>
        <w:t>jugs.</w:t>
      </w: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1"/>
        </w:tabs>
        <w:spacing w:before="7"/>
        <w:rPr>
          <w:sz w:val="24"/>
        </w:rPr>
      </w:pPr>
      <w:r w:rsidRPr="00125B42">
        <w:rPr>
          <w:spacing w:val="13"/>
          <w:sz w:val="24"/>
        </w:rPr>
        <w:t xml:space="preserve">Clean </w:t>
      </w:r>
      <w:r w:rsidRPr="00125B42">
        <w:rPr>
          <w:spacing w:val="12"/>
          <w:sz w:val="24"/>
        </w:rPr>
        <w:t xml:space="preserve">used </w:t>
      </w:r>
      <w:r w:rsidRPr="00125B42">
        <w:rPr>
          <w:spacing w:val="13"/>
          <w:sz w:val="24"/>
        </w:rPr>
        <w:t xml:space="preserve">motor </w:t>
      </w:r>
      <w:r w:rsidRPr="00125B42">
        <w:rPr>
          <w:spacing w:val="10"/>
          <w:sz w:val="24"/>
        </w:rPr>
        <w:t xml:space="preserve">oil </w:t>
      </w:r>
      <w:r w:rsidRPr="00125B42">
        <w:rPr>
          <w:spacing w:val="12"/>
          <w:sz w:val="24"/>
        </w:rPr>
        <w:t xml:space="preserve">(free </w:t>
      </w:r>
      <w:r w:rsidRPr="00125B42">
        <w:rPr>
          <w:spacing w:val="7"/>
          <w:sz w:val="24"/>
        </w:rPr>
        <w:t xml:space="preserve">of </w:t>
      </w:r>
      <w:r w:rsidRPr="00125B42">
        <w:rPr>
          <w:spacing w:val="12"/>
          <w:sz w:val="24"/>
        </w:rPr>
        <w:t xml:space="preserve">other </w:t>
      </w:r>
      <w:r w:rsidRPr="00125B42">
        <w:rPr>
          <w:spacing w:val="15"/>
          <w:sz w:val="24"/>
        </w:rPr>
        <w:t xml:space="preserve">chemicals </w:t>
      </w:r>
      <w:r w:rsidRPr="00125B42">
        <w:rPr>
          <w:spacing w:val="10"/>
          <w:sz w:val="24"/>
        </w:rPr>
        <w:t>and</w:t>
      </w:r>
      <w:r w:rsidRPr="00125B42">
        <w:rPr>
          <w:spacing w:val="-25"/>
          <w:sz w:val="24"/>
        </w:rPr>
        <w:t xml:space="preserve"> </w:t>
      </w:r>
      <w:r w:rsidRPr="00125B42">
        <w:rPr>
          <w:spacing w:val="15"/>
          <w:sz w:val="24"/>
        </w:rPr>
        <w:t>materials)</w:t>
      </w: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1"/>
        </w:tabs>
        <w:spacing w:before="8"/>
        <w:rPr>
          <w:sz w:val="24"/>
        </w:rPr>
      </w:pPr>
      <w:r w:rsidRPr="00125B42">
        <w:rPr>
          <w:spacing w:val="13"/>
          <w:sz w:val="24"/>
        </w:rPr>
        <w:t xml:space="preserve">Leaves, </w:t>
      </w:r>
      <w:r w:rsidRPr="00125B42">
        <w:rPr>
          <w:spacing w:val="12"/>
          <w:sz w:val="24"/>
        </w:rPr>
        <w:t xml:space="preserve">grass </w:t>
      </w:r>
      <w:r w:rsidRPr="00125B42">
        <w:rPr>
          <w:spacing w:val="15"/>
          <w:sz w:val="24"/>
        </w:rPr>
        <w:t xml:space="preserve">clippings, </w:t>
      </w:r>
      <w:r w:rsidRPr="00125B42">
        <w:rPr>
          <w:spacing w:val="12"/>
          <w:sz w:val="24"/>
        </w:rPr>
        <w:t>garden</w:t>
      </w:r>
      <w:r w:rsidRPr="00125B42">
        <w:rPr>
          <w:spacing w:val="37"/>
          <w:sz w:val="24"/>
        </w:rPr>
        <w:t xml:space="preserve"> </w:t>
      </w:r>
      <w:r w:rsidRPr="00125B42">
        <w:rPr>
          <w:spacing w:val="13"/>
          <w:sz w:val="24"/>
        </w:rPr>
        <w:t>wastes</w:t>
      </w: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1"/>
        </w:tabs>
        <w:spacing w:before="7"/>
        <w:rPr>
          <w:sz w:val="24"/>
        </w:rPr>
      </w:pPr>
      <w:r w:rsidRPr="00125B42">
        <w:rPr>
          <w:spacing w:val="15"/>
          <w:sz w:val="24"/>
        </w:rPr>
        <w:t>Christmas</w:t>
      </w:r>
      <w:r w:rsidRPr="00125B42">
        <w:rPr>
          <w:spacing w:val="37"/>
          <w:sz w:val="24"/>
        </w:rPr>
        <w:t xml:space="preserve"> </w:t>
      </w:r>
      <w:r w:rsidRPr="00125B42">
        <w:rPr>
          <w:spacing w:val="12"/>
          <w:sz w:val="24"/>
        </w:rPr>
        <w:t>trees</w:t>
      </w: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1"/>
        </w:tabs>
        <w:spacing w:before="7" w:line="247" w:lineRule="auto"/>
        <w:ind w:right="1032"/>
        <w:rPr>
          <w:sz w:val="24"/>
        </w:rPr>
      </w:pPr>
      <w:r w:rsidRPr="00125B42">
        <w:rPr>
          <w:spacing w:val="15"/>
          <w:sz w:val="24"/>
        </w:rPr>
        <w:t xml:space="preserve">Returnable bottles (proceeds </w:t>
      </w:r>
      <w:r w:rsidRPr="00125B42">
        <w:rPr>
          <w:spacing w:val="13"/>
          <w:sz w:val="24"/>
        </w:rPr>
        <w:t xml:space="preserve">donated </w:t>
      </w:r>
      <w:r w:rsidRPr="00125B42">
        <w:rPr>
          <w:spacing w:val="8"/>
          <w:sz w:val="24"/>
        </w:rPr>
        <w:t xml:space="preserve">to </w:t>
      </w:r>
      <w:r w:rsidRPr="00125B42">
        <w:rPr>
          <w:spacing w:val="13"/>
          <w:sz w:val="24"/>
        </w:rPr>
        <w:t xml:space="preserve">Freeport </w:t>
      </w:r>
      <w:r w:rsidRPr="00125B42">
        <w:rPr>
          <w:spacing w:val="15"/>
          <w:sz w:val="24"/>
        </w:rPr>
        <w:t>Community Services)</w:t>
      </w: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4" w:lineRule="exact"/>
        <w:rPr>
          <w:sz w:val="24"/>
        </w:rPr>
      </w:pPr>
      <w:r w:rsidRPr="00125B42">
        <w:rPr>
          <w:spacing w:val="12"/>
          <w:sz w:val="24"/>
        </w:rPr>
        <w:t xml:space="preserve">Auto </w:t>
      </w:r>
      <w:r w:rsidRPr="00125B42">
        <w:rPr>
          <w:spacing w:val="15"/>
          <w:sz w:val="24"/>
        </w:rPr>
        <w:t xml:space="preserve">batteries </w:t>
      </w:r>
      <w:r w:rsidRPr="00125B42">
        <w:rPr>
          <w:spacing w:val="13"/>
          <w:sz w:val="24"/>
        </w:rPr>
        <w:t xml:space="preserve">(with </w:t>
      </w:r>
      <w:r w:rsidRPr="00125B42">
        <w:rPr>
          <w:spacing w:val="7"/>
          <w:sz w:val="24"/>
        </w:rPr>
        <w:t xml:space="preserve">no </w:t>
      </w:r>
      <w:r w:rsidRPr="00125B42">
        <w:rPr>
          <w:spacing w:val="15"/>
          <w:sz w:val="24"/>
        </w:rPr>
        <w:t xml:space="preserve">n-broken </w:t>
      </w:r>
      <w:r w:rsidRPr="00125B42">
        <w:rPr>
          <w:spacing w:val="12"/>
          <w:sz w:val="24"/>
        </w:rPr>
        <w:t xml:space="preserve">case) </w:t>
      </w:r>
      <w:r w:rsidRPr="00125B42">
        <w:rPr>
          <w:spacing w:val="10"/>
          <w:sz w:val="24"/>
        </w:rPr>
        <w:t>and</w:t>
      </w:r>
      <w:r w:rsidRPr="00125B42">
        <w:rPr>
          <w:spacing w:val="15"/>
          <w:sz w:val="24"/>
        </w:rPr>
        <w:t xml:space="preserve"> household batteries</w:t>
      </w: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1"/>
        </w:tabs>
        <w:spacing w:before="7"/>
        <w:rPr>
          <w:sz w:val="24"/>
        </w:rPr>
      </w:pPr>
      <w:r w:rsidRPr="00125B42">
        <w:rPr>
          <w:spacing w:val="12"/>
          <w:sz w:val="24"/>
        </w:rPr>
        <w:t>Brush</w:t>
      </w:r>
      <w:r w:rsidRPr="00125B42">
        <w:rPr>
          <w:spacing w:val="36"/>
          <w:sz w:val="24"/>
        </w:rPr>
        <w:t xml:space="preserve"> </w:t>
      </w:r>
      <w:r w:rsidRPr="00125B42">
        <w:rPr>
          <w:spacing w:val="13"/>
          <w:sz w:val="24"/>
        </w:rPr>
        <w:t>(charge)</w:t>
      </w: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1"/>
        </w:tabs>
        <w:spacing w:before="8" w:line="247" w:lineRule="auto"/>
        <w:ind w:right="1713"/>
        <w:rPr>
          <w:sz w:val="24"/>
        </w:rPr>
      </w:pPr>
      <w:r w:rsidRPr="00125B42">
        <w:rPr>
          <w:spacing w:val="12"/>
          <w:sz w:val="24"/>
        </w:rPr>
        <w:t xml:space="preserve">Wood </w:t>
      </w:r>
      <w:r w:rsidRPr="00125B42">
        <w:rPr>
          <w:spacing w:val="13"/>
          <w:sz w:val="24"/>
        </w:rPr>
        <w:t xml:space="preserve">waste (charge) </w:t>
      </w:r>
      <w:r w:rsidRPr="00125B42">
        <w:rPr>
          <w:spacing w:val="12"/>
          <w:sz w:val="24"/>
        </w:rPr>
        <w:t xml:space="preserve">(free </w:t>
      </w:r>
      <w:r w:rsidRPr="00125B42">
        <w:rPr>
          <w:spacing w:val="7"/>
          <w:sz w:val="24"/>
        </w:rPr>
        <w:t xml:space="preserve">of </w:t>
      </w:r>
      <w:r w:rsidRPr="00125B42">
        <w:rPr>
          <w:spacing w:val="13"/>
          <w:sz w:val="24"/>
        </w:rPr>
        <w:t xml:space="preserve">metal, </w:t>
      </w:r>
      <w:r w:rsidRPr="00125B42">
        <w:rPr>
          <w:spacing w:val="15"/>
          <w:sz w:val="24"/>
        </w:rPr>
        <w:t>plaster, sheetrock, insulation,</w:t>
      </w:r>
      <w:r w:rsidRPr="00125B42">
        <w:rPr>
          <w:spacing w:val="36"/>
          <w:sz w:val="24"/>
        </w:rPr>
        <w:t xml:space="preserve"> </w:t>
      </w:r>
      <w:r w:rsidRPr="00125B42">
        <w:rPr>
          <w:spacing w:val="12"/>
          <w:sz w:val="24"/>
        </w:rPr>
        <w:t>etc.)</w:t>
      </w: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47" w:lineRule="auto"/>
        <w:ind w:right="1318"/>
        <w:rPr>
          <w:sz w:val="24"/>
        </w:rPr>
      </w:pPr>
      <w:r w:rsidRPr="00125B42">
        <w:rPr>
          <w:spacing w:val="13"/>
          <w:sz w:val="24"/>
        </w:rPr>
        <w:t xml:space="preserve">Metal (charge) </w:t>
      </w:r>
      <w:r w:rsidRPr="00125B42">
        <w:rPr>
          <w:spacing w:val="15"/>
          <w:sz w:val="24"/>
        </w:rPr>
        <w:t xml:space="preserve">bedsprings, </w:t>
      </w:r>
      <w:r w:rsidRPr="00125B42">
        <w:rPr>
          <w:spacing w:val="13"/>
          <w:sz w:val="24"/>
        </w:rPr>
        <w:t xml:space="preserve">metal </w:t>
      </w:r>
      <w:r w:rsidRPr="00125B42">
        <w:rPr>
          <w:spacing w:val="15"/>
          <w:sz w:val="24"/>
        </w:rPr>
        <w:t>fu</w:t>
      </w:r>
      <w:r w:rsidRPr="00125B42">
        <w:rPr>
          <w:spacing w:val="15"/>
          <w:sz w:val="24"/>
        </w:rPr>
        <w:t xml:space="preserve">rniture, </w:t>
      </w:r>
      <w:r w:rsidRPr="00125B42">
        <w:rPr>
          <w:spacing w:val="10"/>
          <w:sz w:val="24"/>
        </w:rPr>
        <w:t xml:space="preserve">car </w:t>
      </w:r>
      <w:r w:rsidRPr="00125B42">
        <w:rPr>
          <w:spacing w:val="13"/>
          <w:sz w:val="24"/>
        </w:rPr>
        <w:t xml:space="preserve">parts, </w:t>
      </w:r>
      <w:r w:rsidRPr="00125B42">
        <w:rPr>
          <w:spacing w:val="12"/>
          <w:sz w:val="24"/>
        </w:rPr>
        <w:t xml:space="preserve">lawn </w:t>
      </w:r>
      <w:r w:rsidRPr="00125B42">
        <w:rPr>
          <w:spacing w:val="13"/>
          <w:sz w:val="24"/>
        </w:rPr>
        <w:t>mowers,</w:t>
      </w:r>
      <w:r w:rsidRPr="00125B42">
        <w:rPr>
          <w:spacing w:val="36"/>
          <w:sz w:val="24"/>
        </w:rPr>
        <w:t xml:space="preserve"> </w:t>
      </w:r>
      <w:r w:rsidRPr="00125B42">
        <w:rPr>
          <w:spacing w:val="12"/>
          <w:sz w:val="24"/>
        </w:rPr>
        <w:t>etc.</w:t>
      </w: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4" w:lineRule="exact"/>
        <w:rPr>
          <w:sz w:val="24"/>
        </w:rPr>
      </w:pPr>
      <w:r w:rsidRPr="00125B42">
        <w:rPr>
          <w:spacing w:val="12"/>
          <w:sz w:val="24"/>
        </w:rPr>
        <w:t>Tires</w:t>
      </w:r>
      <w:r w:rsidRPr="00125B42">
        <w:rPr>
          <w:spacing w:val="37"/>
          <w:sz w:val="24"/>
        </w:rPr>
        <w:t xml:space="preserve"> </w:t>
      </w:r>
      <w:r w:rsidRPr="00125B42">
        <w:rPr>
          <w:spacing w:val="13"/>
          <w:sz w:val="24"/>
        </w:rPr>
        <w:t>(charge)</w:t>
      </w: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1"/>
        </w:tabs>
        <w:spacing w:before="5"/>
        <w:rPr>
          <w:sz w:val="24"/>
        </w:rPr>
      </w:pPr>
      <w:r w:rsidRPr="00125B42">
        <w:rPr>
          <w:spacing w:val="13"/>
          <w:sz w:val="24"/>
        </w:rPr>
        <w:t xml:space="preserve">Asphalt </w:t>
      </w:r>
      <w:r w:rsidRPr="00125B42">
        <w:rPr>
          <w:spacing w:val="15"/>
          <w:sz w:val="24"/>
        </w:rPr>
        <w:t xml:space="preserve">shingles </w:t>
      </w:r>
      <w:r w:rsidRPr="00125B42">
        <w:rPr>
          <w:spacing w:val="13"/>
          <w:sz w:val="24"/>
        </w:rPr>
        <w:t xml:space="preserve">(charge) </w:t>
      </w:r>
      <w:r w:rsidRPr="00125B42">
        <w:rPr>
          <w:spacing w:val="11"/>
          <w:sz w:val="24"/>
        </w:rPr>
        <w:t xml:space="preserve">free </w:t>
      </w:r>
      <w:r w:rsidRPr="00125B42">
        <w:rPr>
          <w:spacing w:val="7"/>
          <w:sz w:val="24"/>
        </w:rPr>
        <w:t xml:space="preserve">of </w:t>
      </w:r>
      <w:r w:rsidRPr="00125B42">
        <w:rPr>
          <w:spacing w:val="11"/>
          <w:sz w:val="24"/>
        </w:rPr>
        <w:t xml:space="preserve">wood </w:t>
      </w:r>
      <w:r w:rsidRPr="00125B42">
        <w:rPr>
          <w:sz w:val="24"/>
        </w:rPr>
        <w:t>a</w:t>
      </w:r>
      <w:r w:rsidRPr="00125B42">
        <w:rPr>
          <w:spacing w:val="7"/>
          <w:sz w:val="24"/>
        </w:rPr>
        <w:t>nd</w:t>
      </w:r>
      <w:r w:rsidRPr="00125B42">
        <w:rPr>
          <w:spacing w:val="26"/>
          <w:sz w:val="24"/>
        </w:rPr>
        <w:t xml:space="preserve"> </w:t>
      </w:r>
      <w:r w:rsidRPr="00125B42">
        <w:rPr>
          <w:spacing w:val="15"/>
          <w:sz w:val="24"/>
        </w:rPr>
        <w:t>flashing</w:t>
      </w: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7"/>
        <w:rPr>
          <w:sz w:val="24"/>
        </w:rPr>
      </w:pPr>
      <w:r w:rsidRPr="00125B42">
        <w:rPr>
          <w:spacing w:val="15"/>
          <w:sz w:val="24"/>
        </w:rPr>
        <w:t xml:space="preserve">Appliances </w:t>
      </w:r>
      <w:r w:rsidRPr="00125B42">
        <w:rPr>
          <w:spacing w:val="13"/>
          <w:sz w:val="24"/>
        </w:rPr>
        <w:t xml:space="preserve">(charge) </w:t>
      </w:r>
      <w:r w:rsidRPr="00125B42">
        <w:rPr>
          <w:spacing w:val="15"/>
          <w:sz w:val="24"/>
        </w:rPr>
        <w:t>refrigerators, stoves,</w:t>
      </w:r>
      <w:r w:rsidRPr="00125B42">
        <w:rPr>
          <w:spacing w:val="36"/>
          <w:sz w:val="24"/>
        </w:rPr>
        <w:t xml:space="preserve"> </w:t>
      </w:r>
      <w:r w:rsidRPr="00125B42">
        <w:rPr>
          <w:spacing w:val="12"/>
          <w:sz w:val="24"/>
        </w:rPr>
        <w:t>etc.</w:t>
      </w: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1"/>
        </w:tabs>
        <w:spacing w:before="7"/>
        <w:rPr>
          <w:sz w:val="24"/>
        </w:rPr>
      </w:pPr>
      <w:r w:rsidRPr="00125B42">
        <w:rPr>
          <w:spacing w:val="15"/>
          <w:sz w:val="24"/>
        </w:rPr>
        <w:t xml:space="preserve">Furniture </w:t>
      </w:r>
      <w:r w:rsidRPr="00125B42">
        <w:rPr>
          <w:spacing w:val="13"/>
          <w:sz w:val="24"/>
        </w:rPr>
        <w:t xml:space="preserve">(charge) chairs, sofas, </w:t>
      </w:r>
      <w:r w:rsidRPr="00125B42">
        <w:rPr>
          <w:spacing w:val="15"/>
          <w:sz w:val="24"/>
        </w:rPr>
        <w:t>tables,</w:t>
      </w:r>
      <w:r w:rsidRPr="00125B42">
        <w:rPr>
          <w:spacing w:val="57"/>
          <w:sz w:val="24"/>
        </w:rPr>
        <w:t xml:space="preserve"> </w:t>
      </w:r>
      <w:r w:rsidRPr="00125B42">
        <w:rPr>
          <w:spacing w:val="12"/>
          <w:sz w:val="24"/>
        </w:rPr>
        <w:t>etc.</w:t>
      </w: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1"/>
        </w:tabs>
        <w:spacing w:before="8"/>
        <w:rPr>
          <w:sz w:val="24"/>
        </w:rPr>
      </w:pPr>
      <w:r w:rsidRPr="00125B42">
        <w:rPr>
          <w:spacing w:val="15"/>
          <w:sz w:val="24"/>
        </w:rPr>
        <w:t xml:space="preserve">Household </w:t>
      </w:r>
      <w:r w:rsidRPr="00125B42">
        <w:rPr>
          <w:spacing w:val="12"/>
          <w:sz w:val="24"/>
        </w:rPr>
        <w:t xml:space="preserve">junk </w:t>
      </w:r>
      <w:r w:rsidRPr="00125B42">
        <w:rPr>
          <w:spacing w:val="13"/>
          <w:sz w:val="24"/>
        </w:rPr>
        <w:t xml:space="preserve">(charge) </w:t>
      </w:r>
      <w:r w:rsidRPr="00125B42">
        <w:rPr>
          <w:spacing w:val="15"/>
          <w:sz w:val="24"/>
        </w:rPr>
        <w:t>carpets, insulation,</w:t>
      </w:r>
      <w:r w:rsidRPr="00125B42">
        <w:rPr>
          <w:spacing w:val="61"/>
          <w:sz w:val="24"/>
        </w:rPr>
        <w:t xml:space="preserve"> </w:t>
      </w:r>
      <w:r w:rsidRPr="00125B42">
        <w:rPr>
          <w:spacing w:val="12"/>
          <w:sz w:val="24"/>
        </w:rPr>
        <w:t>etc.</w:t>
      </w: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1"/>
        </w:tabs>
        <w:spacing w:before="7" w:line="247" w:lineRule="auto"/>
        <w:ind w:right="915"/>
        <w:rPr>
          <w:sz w:val="24"/>
        </w:rPr>
      </w:pPr>
      <w:r w:rsidRPr="00125B42">
        <w:rPr>
          <w:spacing w:val="15"/>
          <w:sz w:val="24"/>
        </w:rPr>
        <w:t xml:space="preserve">Goodwill Donation </w:t>
      </w:r>
      <w:r w:rsidRPr="00125B42">
        <w:rPr>
          <w:spacing w:val="10"/>
          <w:sz w:val="24"/>
        </w:rPr>
        <w:t xml:space="preserve">Box for </w:t>
      </w:r>
      <w:r w:rsidRPr="00125B42">
        <w:rPr>
          <w:spacing w:val="11"/>
          <w:sz w:val="24"/>
        </w:rPr>
        <w:t xml:space="preserve">good </w:t>
      </w:r>
      <w:r w:rsidRPr="00125B42">
        <w:rPr>
          <w:spacing w:val="12"/>
          <w:sz w:val="24"/>
        </w:rPr>
        <w:t xml:space="preserve">used </w:t>
      </w:r>
      <w:r w:rsidRPr="00125B42">
        <w:rPr>
          <w:spacing w:val="15"/>
          <w:sz w:val="24"/>
        </w:rPr>
        <w:t xml:space="preserve">clothing, </w:t>
      </w:r>
      <w:r w:rsidRPr="00125B42">
        <w:rPr>
          <w:spacing w:val="13"/>
          <w:sz w:val="24"/>
        </w:rPr>
        <w:t xml:space="preserve">shoes, games, </w:t>
      </w:r>
      <w:r w:rsidRPr="00125B42">
        <w:rPr>
          <w:spacing w:val="12"/>
          <w:sz w:val="24"/>
        </w:rPr>
        <w:t>etc.</w:t>
      </w: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1"/>
        </w:tabs>
        <w:spacing w:line="274" w:lineRule="exact"/>
        <w:rPr>
          <w:sz w:val="24"/>
        </w:rPr>
      </w:pPr>
      <w:r w:rsidRPr="00125B42">
        <w:rPr>
          <w:spacing w:val="15"/>
          <w:sz w:val="24"/>
        </w:rPr>
        <w:t xml:space="preserve">Anti-freeze </w:t>
      </w:r>
      <w:r w:rsidRPr="00125B42">
        <w:rPr>
          <w:spacing w:val="10"/>
          <w:sz w:val="24"/>
        </w:rPr>
        <w:t xml:space="preserve">and </w:t>
      </w:r>
      <w:r w:rsidRPr="00125B42">
        <w:rPr>
          <w:spacing w:val="15"/>
          <w:sz w:val="24"/>
        </w:rPr>
        <w:t>gasoline</w:t>
      </w:r>
      <w:r w:rsidRPr="00125B42">
        <w:rPr>
          <w:spacing w:val="12"/>
          <w:sz w:val="24"/>
        </w:rPr>
        <w:t xml:space="preserve"> </w:t>
      </w:r>
      <w:r w:rsidRPr="00125B42">
        <w:rPr>
          <w:spacing w:val="13"/>
          <w:sz w:val="24"/>
        </w:rPr>
        <w:t>(charge)</w:t>
      </w: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1"/>
        </w:tabs>
        <w:spacing w:before="7" w:line="247" w:lineRule="auto"/>
        <w:ind w:right="1208"/>
        <w:rPr>
          <w:sz w:val="24"/>
        </w:rPr>
      </w:pPr>
      <w:r w:rsidRPr="00125B42">
        <w:rPr>
          <w:spacing w:val="15"/>
          <w:sz w:val="24"/>
        </w:rPr>
        <w:t xml:space="preserve">Corrugated cardboard </w:t>
      </w:r>
      <w:r w:rsidRPr="00125B42">
        <w:rPr>
          <w:spacing w:val="13"/>
          <w:sz w:val="24"/>
        </w:rPr>
        <w:t xml:space="preserve">(boxes </w:t>
      </w:r>
      <w:r w:rsidRPr="00125B42">
        <w:rPr>
          <w:spacing w:val="10"/>
          <w:sz w:val="24"/>
        </w:rPr>
        <w:t xml:space="preserve">and </w:t>
      </w:r>
      <w:r w:rsidRPr="00125B42">
        <w:rPr>
          <w:spacing w:val="15"/>
          <w:sz w:val="24"/>
        </w:rPr>
        <w:t xml:space="preserve">packaging materials) </w:t>
      </w:r>
      <w:r w:rsidRPr="00125B42">
        <w:rPr>
          <w:sz w:val="24"/>
        </w:rPr>
        <w:t xml:space="preserve">- </w:t>
      </w:r>
      <w:r w:rsidRPr="00125B42">
        <w:rPr>
          <w:spacing w:val="17"/>
          <w:sz w:val="24"/>
        </w:rPr>
        <w:t xml:space="preserve">no </w:t>
      </w:r>
      <w:r w:rsidRPr="00125B42">
        <w:rPr>
          <w:spacing w:val="10"/>
          <w:sz w:val="24"/>
        </w:rPr>
        <w:t xml:space="preserve">wax </w:t>
      </w:r>
      <w:r w:rsidRPr="00125B42">
        <w:rPr>
          <w:spacing w:val="7"/>
          <w:sz w:val="24"/>
        </w:rPr>
        <w:t>ed</w:t>
      </w:r>
      <w:r w:rsidRPr="00125B42">
        <w:rPr>
          <w:spacing w:val="-13"/>
          <w:sz w:val="24"/>
        </w:rPr>
        <w:t xml:space="preserve"> </w:t>
      </w:r>
      <w:r w:rsidRPr="00125B42">
        <w:rPr>
          <w:spacing w:val="15"/>
          <w:sz w:val="24"/>
        </w:rPr>
        <w:t>containers</w:t>
      </w: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47" w:lineRule="auto"/>
        <w:ind w:right="576"/>
        <w:rPr>
          <w:sz w:val="24"/>
        </w:rPr>
      </w:pPr>
      <w:r w:rsidRPr="00125B42">
        <w:rPr>
          <w:spacing w:val="12"/>
          <w:sz w:val="24"/>
        </w:rPr>
        <w:t xml:space="preserve">Swap Shop </w:t>
      </w:r>
      <w:r w:rsidRPr="00125B42">
        <w:rPr>
          <w:sz w:val="24"/>
        </w:rPr>
        <w:t xml:space="preserve">- </w:t>
      </w:r>
      <w:r w:rsidRPr="00125B42">
        <w:rPr>
          <w:spacing w:val="13"/>
          <w:sz w:val="24"/>
        </w:rPr>
        <w:t xml:space="preserve">(items </w:t>
      </w:r>
      <w:r w:rsidRPr="00125B42">
        <w:rPr>
          <w:spacing w:val="7"/>
          <w:sz w:val="24"/>
        </w:rPr>
        <w:t xml:space="preserve">of </w:t>
      </w:r>
      <w:r w:rsidRPr="00125B42">
        <w:rPr>
          <w:spacing w:val="15"/>
          <w:sz w:val="24"/>
        </w:rPr>
        <w:t xml:space="preserve">reusable </w:t>
      </w:r>
      <w:r w:rsidRPr="00125B42">
        <w:rPr>
          <w:spacing w:val="12"/>
          <w:sz w:val="24"/>
        </w:rPr>
        <w:t xml:space="preserve">value that </w:t>
      </w:r>
      <w:r w:rsidRPr="00125B42">
        <w:rPr>
          <w:spacing w:val="10"/>
          <w:sz w:val="24"/>
        </w:rPr>
        <w:t xml:space="preserve">are </w:t>
      </w:r>
      <w:r w:rsidRPr="00125B42">
        <w:rPr>
          <w:spacing w:val="15"/>
          <w:sz w:val="24"/>
        </w:rPr>
        <w:t xml:space="preserve">workable </w:t>
      </w:r>
      <w:r w:rsidRPr="00125B42">
        <w:rPr>
          <w:spacing w:val="10"/>
          <w:sz w:val="24"/>
        </w:rPr>
        <w:t xml:space="preserve">and </w:t>
      </w:r>
      <w:r w:rsidRPr="00125B42">
        <w:rPr>
          <w:spacing w:val="12"/>
          <w:sz w:val="24"/>
        </w:rPr>
        <w:t>that</w:t>
      </w:r>
      <w:r w:rsidRPr="00125B42">
        <w:rPr>
          <w:spacing w:val="85"/>
          <w:sz w:val="24"/>
        </w:rPr>
        <w:t xml:space="preserve"> </w:t>
      </w:r>
      <w:r w:rsidRPr="00125B42">
        <w:rPr>
          <w:spacing w:val="10"/>
          <w:sz w:val="24"/>
        </w:rPr>
        <w:t xml:space="preserve">are not </w:t>
      </w:r>
      <w:r w:rsidRPr="00125B42">
        <w:rPr>
          <w:spacing w:val="13"/>
          <w:sz w:val="24"/>
        </w:rPr>
        <w:t xml:space="preserve">broken </w:t>
      </w:r>
      <w:r w:rsidRPr="00125B42">
        <w:rPr>
          <w:spacing w:val="10"/>
          <w:sz w:val="24"/>
        </w:rPr>
        <w:t xml:space="preserve">and </w:t>
      </w:r>
      <w:r w:rsidRPr="00125B42">
        <w:rPr>
          <w:spacing w:val="12"/>
          <w:sz w:val="24"/>
        </w:rPr>
        <w:t xml:space="preserve">that </w:t>
      </w:r>
      <w:r w:rsidRPr="00125B42">
        <w:rPr>
          <w:spacing w:val="10"/>
          <w:sz w:val="24"/>
        </w:rPr>
        <w:t xml:space="preserve">can </w:t>
      </w:r>
      <w:r w:rsidRPr="00125B42">
        <w:rPr>
          <w:spacing w:val="7"/>
          <w:sz w:val="24"/>
        </w:rPr>
        <w:t xml:space="preserve">be </w:t>
      </w:r>
      <w:r w:rsidRPr="00125B42">
        <w:rPr>
          <w:spacing w:val="13"/>
          <w:sz w:val="24"/>
        </w:rPr>
        <w:t xml:space="preserve">swapped </w:t>
      </w:r>
      <w:r w:rsidRPr="00125B42">
        <w:rPr>
          <w:spacing w:val="7"/>
          <w:sz w:val="24"/>
        </w:rPr>
        <w:t xml:space="preserve">or </w:t>
      </w:r>
      <w:r w:rsidRPr="00125B42">
        <w:rPr>
          <w:spacing w:val="13"/>
          <w:sz w:val="24"/>
        </w:rPr>
        <w:t xml:space="preserve">donated </w:t>
      </w:r>
      <w:r w:rsidRPr="00125B42">
        <w:rPr>
          <w:spacing w:val="10"/>
          <w:sz w:val="24"/>
        </w:rPr>
        <w:t xml:space="preserve">for </w:t>
      </w:r>
      <w:r w:rsidRPr="00125B42">
        <w:rPr>
          <w:spacing w:val="13"/>
          <w:sz w:val="24"/>
        </w:rPr>
        <w:t xml:space="preserve">reuse. </w:t>
      </w:r>
      <w:r w:rsidRPr="00125B42">
        <w:rPr>
          <w:spacing w:val="7"/>
          <w:sz w:val="24"/>
        </w:rPr>
        <w:t xml:space="preserve">No </w:t>
      </w:r>
      <w:r w:rsidRPr="00125B42">
        <w:rPr>
          <w:spacing w:val="13"/>
          <w:sz w:val="24"/>
        </w:rPr>
        <w:t xml:space="preserve">bedding </w:t>
      </w:r>
      <w:r w:rsidRPr="00125B42">
        <w:rPr>
          <w:spacing w:val="10"/>
          <w:sz w:val="24"/>
        </w:rPr>
        <w:t xml:space="preserve">nor </w:t>
      </w:r>
      <w:r w:rsidRPr="00125B42">
        <w:rPr>
          <w:spacing w:val="15"/>
          <w:sz w:val="24"/>
        </w:rPr>
        <w:t xml:space="preserve">children's </w:t>
      </w:r>
      <w:r w:rsidRPr="00125B42">
        <w:rPr>
          <w:spacing w:val="10"/>
          <w:sz w:val="24"/>
        </w:rPr>
        <w:t xml:space="preserve">car </w:t>
      </w:r>
      <w:r w:rsidRPr="00125B42">
        <w:rPr>
          <w:spacing w:val="13"/>
          <w:sz w:val="24"/>
        </w:rPr>
        <w:t xml:space="preserve">seats </w:t>
      </w:r>
      <w:r w:rsidRPr="00125B42">
        <w:rPr>
          <w:spacing w:val="10"/>
          <w:sz w:val="24"/>
        </w:rPr>
        <w:t xml:space="preserve">are </w:t>
      </w:r>
      <w:r w:rsidRPr="00125B42">
        <w:rPr>
          <w:spacing w:val="15"/>
          <w:sz w:val="24"/>
        </w:rPr>
        <w:t xml:space="preserve">accepted. </w:t>
      </w:r>
      <w:r w:rsidRPr="00125B42">
        <w:rPr>
          <w:sz w:val="24"/>
        </w:rPr>
        <w:t xml:space="preserve">A </w:t>
      </w:r>
      <w:r w:rsidRPr="00125B42">
        <w:rPr>
          <w:spacing w:val="12"/>
          <w:sz w:val="24"/>
        </w:rPr>
        <w:t>disp</w:t>
      </w:r>
      <w:r w:rsidRPr="00125B42">
        <w:rPr>
          <w:spacing w:val="12"/>
          <w:sz w:val="24"/>
        </w:rPr>
        <w:t xml:space="preserve">osal </w:t>
      </w:r>
      <w:r w:rsidRPr="00125B42">
        <w:rPr>
          <w:spacing w:val="10"/>
          <w:sz w:val="24"/>
        </w:rPr>
        <w:t xml:space="preserve">fee </w:t>
      </w:r>
      <w:r w:rsidRPr="00125B42">
        <w:rPr>
          <w:spacing w:val="12"/>
          <w:sz w:val="24"/>
        </w:rPr>
        <w:t xml:space="preserve">will </w:t>
      </w:r>
      <w:r w:rsidRPr="00125B42">
        <w:rPr>
          <w:spacing w:val="7"/>
          <w:sz w:val="24"/>
        </w:rPr>
        <w:t xml:space="preserve">be </w:t>
      </w:r>
      <w:r w:rsidRPr="00125B42">
        <w:rPr>
          <w:spacing w:val="13"/>
          <w:sz w:val="24"/>
        </w:rPr>
        <w:t xml:space="preserve">charged </w:t>
      </w:r>
      <w:r w:rsidRPr="00125B42">
        <w:rPr>
          <w:spacing w:val="10"/>
          <w:sz w:val="24"/>
        </w:rPr>
        <w:t xml:space="preserve">for </w:t>
      </w:r>
      <w:r w:rsidRPr="00125B42">
        <w:rPr>
          <w:spacing w:val="12"/>
          <w:sz w:val="24"/>
        </w:rPr>
        <w:t>such</w:t>
      </w:r>
      <w:r w:rsidRPr="00125B42">
        <w:rPr>
          <w:spacing w:val="-23"/>
          <w:sz w:val="24"/>
        </w:rPr>
        <w:t xml:space="preserve"> </w:t>
      </w:r>
      <w:r w:rsidRPr="00125B42">
        <w:rPr>
          <w:spacing w:val="13"/>
          <w:sz w:val="24"/>
        </w:rPr>
        <w:t>items.</w:t>
      </w:r>
    </w:p>
    <w:p w:rsidR="00061634" w:rsidRPr="00125B42" w:rsidRDefault="0019116C">
      <w:pPr>
        <w:pStyle w:val="ListParagraph"/>
        <w:numPr>
          <w:ilvl w:val="0"/>
          <w:numId w:val="2"/>
        </w:numPr>
        <w:tabs>
          <w:tab w:val="left" w:pos="1181"/>
        </w:tabs>
        <w:spacing w:line="272" w:lineRule="exact"/>
        <w:rPr>
          <w:sz w:val="24"/>
        </w:rPr>
      </w:pPr>
      <w:r w:rsidRPr="00125B42">
        <w:rPr>
          <w:spacing w:val="15"/>
          <w:sz w:val="24"/>
        </w:rPr>
        <w:t>Computers,</w:t>
      </w:r>
      <w:r w:rsidRPr="00125B42">
        <w:rPr>
          <w:spacing w:val="41"/>
          <w:sz w:val="24"/>
        </w:rPr>
        <w:t xml:space="preserve"> </w:t>
      </w:r>
      <w:r w:rsidRPr="00125B42">
        <w:rPr>
          <w:spacing w:val="12"/>
          <w:sz w:val="24"/>
        </w:rPr>
        <w:t>TV's,</w:t>
      </w:r>
      <w:r w:rsidRPr="00125B42">
        <w:rPr>
          <w:spacing w:val="41"/>
          <w:sz w:val="24"/>
        </w:rPr>
        <w:t xml:space="preserve"> </w:t>
      </w:r>
      <w:r w:rsidRPr="00125B42">
        <w:rPr>
          <w:spacing w:val="15"/>
          <w:sz w:val="24"/>
        </w:rPr>
        <w:t>fluorescent</w:t>
      </w:r>
      <w:r w:rsidRPr="00125B42">
        <w:rPr>
          <w:spacing w:val="42"/>
          <w:sz w:val="24"/>
        </w:rPr>
        <w:t xml:space="preserve"> </w:t>
      </w:r>
      <w:r w:rsidRPr="00125B42">
        <w:rPr>
          <w:spacing w:val="12"/>
          <w:sz w:val="24"/>
        </w:rPr>
        <w:t>light</w:t>
      </w:r>
      <w:r w:rsidRPr="00125B42">
        <w:rPr>
          <w:spacing w:val="42"/>
          <w:sz w:val="24"/>
        </w:rPr>
        <w:t xml:space="preserve"> </w:t>
      </w:r>
      <w:r w:rsidRPr="00125B42">
        <w:rPr>
          <w:spacing w:val="13"/>
          <w:sz w:val="24"/>
        </w:rPr>
        <w:t>bulbs,</w:t>
      </w:r>
      <w:r w:rsidRPr="00125B42">
        <w:rPr>
          <w:spacing w:val="41"/>
          <w:sz w:val="24"/>
        </w:rPr>
        <w:t xml:space="preserve"> </w:t>
      </w:r>
      <w:r w:rsidRPr="00125B42">
        <w:rPr>
          <w:spacing w:val="15"/>
          <w:sz w:val="24"/>
        </w:rPr>
        <w:t>thermostats</w:t>
      </w:r>
      <w:r w:rsidRPr="00125B42">
        <w:rPr>
          <w:spacing w:val="42"/>
          <w:sz w:val="24"/>
        </w:rPr>
        <w:t xml:space="preserve"> </w:t>
      </w:r>
      <w:r w:rsidRPr="00125B42">
        <w:rPr>
          <w:spacing w:val="13"/>
          <w:sz w:val="24"/>
        </w:rPr>
        <w:t>(charge)</w:t>
      </w:r>
    </w:p>
    <w:p w:rsidR="00061634" w:rsidRPr="00125B42" w:rsidRDefault="00061634">
      <w:pPr>
        <w:pStyle w:val="BodyText"/>
        <w:rPr>
          <w:sz w:val="26"/>
        </w:rPr>
      </w:pPr>
    </w:p>
    <w:p w:rsidR="00061634" w:rsidRPr="00125B42" w:rsidRDefault="00061634">
      <w:pPr>
        <w:pStyle w:val="BodyText"/>
        <w:spacing w:before="9"/>
        <w:rPr>
          <w:sz w:val="23"/>
        </w:rPr>
      </w:pPr>
    </w:p>
    <w:p w:rsidR="00061634" w:rsidRPr="00125B42" w:rsidRDefault="0019116C">
      <w:pPr>
        <w:pStyle w:val="BodyText"/>
        <w:ind w:left="2509" w:right="2151"/>
        <w:jc w:val="center"/>
      </w:pPr>
      <w:r w:rsidRPr="00125B42">
        <w:t>ARTICLE 4</w:t>
      </w:r>
    </w:p>
    <w:p w:rsidR="00061634" w:rsidRPr="00125B42" w:rsidRDefault="00061634">
      <w:pPr>
        <w:jc w:val="center"/>
        <w:sectPr w:rsidR="00061634" w:rsidRPr="00125B42">
          <w:pgSz w:w="12240" w:h="15840"/>
          <w:pgMar w:top="1360" w:right="1720" w:bottom="940" w:left="1340" w:header="732" w:footer="744" w:gutter="0"/>
          <w:cols w:space="720"/>
        </w:sectPr>
      </w:pPr>
    </w:p>
    <w:p w:rsidR="00061634" w:rsidRPr="00125B42" w:rsidRDefault="0019116C">
      <w:pPr>
        <w:pStyle w:val="BodyText"/>
        <w:spacing w:before="80"/>
        <w:ind w:left="2589"/>
      </w:pPr>
      <w:r w:rsidRPr="00125B42">
        <w:lastRenderedPageBreak/>
        <w:t>DESIGNATED DISPOSAL FAC</w:t>
      </w:r>
      <w:r w:rsidRPr="00125B42">
        <w:t>ILITY</w:t>
      </w:r>
    </w:p>
    <w:p w:rsidR="00061634" w:rsidRPr="00125B42" w:rsidRDefault="00061634">
      <w:pPr>
        <w:pStyle w:val="BodyText"/>
        <w:spacing w:before="10"/>
        <w:rPr>
          <w:sz w:val="17"/>
        </w:rPr>
      </w:pPr>
    </w:p>
    <w:p w:rsidR="00061634" w:rsidRPr="00125B42" w:rsidRDefault="0019116C">
      <w:pPr>
        <w:pStyle w:val="Heading1"/>
        <w:spacing w:before="90"/>
        <w:rPr>
          <w:u w:val="none"/>
        </w:rPr>
      </w:pPr>
      <w:r w:rsidRPr="00125B42">
        <w:rPr>
          <w:u w:val="thick"/>
        </w:rPr>
        <w:t>Section 28 -401</w:t>
      </w:r>
    </w:p>
    <w:p w:rsidR="00061634" w:rsidRPr="00125B42" w:rsidRDefault="00061634">
      <w:pPr>
        <w:pStyle w:val="BodyText"/>
        <w:rPr>
          <w:b/>
          <w:sz w:val="17"/>
        </w:rPr>
      </w:pPr>
    </w:p>
    <w:p w:rsidR="00061634" w:rsidRPr="00125B42" w:rsidRDefault="0019116C">
      <w:pPr>
        <w:pStyle w:val="BodyText"/>
        <w:spacing w:before="90" w:line="247" w:lineRule="auto"/>
        <w:ind w:left="820" w:right="656"/>
      </w:pPr>
      <w:r w:rsidRPr="00125B42">
        <w:t xml:space="preserve">Under 38 MRSA s 1304 -B, as amended, Freeport hereby designates the </w:t>
      </w:r>
      <w:r w:rsidR="006F7E9F" w:rsidRPr="00125B42">
        <w:t>e</w:t>
      </w:r>
      <w:r w:rsidRPr="00125B42">
        <w:t>comaine Disposal Facility on Blueberry Road, off Congress</w:t>
      </w:r>
    </w:p>
    <w:p w:rsidR="00061634" w:rsidRPr="00125B42" w:rsidRDefault="0019116C">
      <w:pPr>
        <w:pStyle w:val="BodyText"/>
        <w:spacing w:line="247" w:lineRule="auto"/>
        <w:ind w:left="820" w:right="467"/>
      </w:pPr>
      <w:r w:rsidRPr="00125B42">
        <w:t>Street in Portland, Maine, as the residential and commercial disposal facility.</w:t>
      </w:r>
    </w:p>
    <w:p w:rsidR="00061634" w:rsidRPr="00125B42" w:rsidRDefault="00061634">
      <w:pPr>
        <w:pStyle w:val="BodyText"/>
        <w:rPr>
          <w:sz w:val="26"/>
        </w:rPr>
      </w:pPr>
    </w:p>
    <w:p w:rsidR="00061634" w:rsidRPr="00125B42" w:rsidRDefault="00061634">
      <w:pPr>
        <w:pStyle w:val="BodyText"/>
        <w:spacing w:before="10"/>
        <w:rPr>
          <w:sz w:val="22"/>
        </w:rPr>
      </w:pPr>
    </w:p>
    <w:p w:rsidR="00061634" w:rsidRPr="00125B42" w:rsidRDefault="0019116C">
      <w:pPr>
        <w:pStyle w:val="BodyText"/>
        <w:ind w:left="2509" w:right="2151"/>
        <w:jc w:val="center"/>
      </w:pPr>
      <w:r w:rsidRPr="00125B42">
        <w:t>ARTICLE 5</w:t>
      </w:r>
    </w:p>
    <w:p w:rsidR="00061634" w:rsidRPr="00125B42" w:rsidRDefault="0019116C">
      <w:pPr>
        <w:pStyle w:val="BodyText"/>
        <w:spacing w:before="7"/>
        <w:ind w:left="2323"/>
      </w:pPr>
      <w:r w:rsidRPr="00125B42">
        <w:t>DISPOSAL OF UNACCEPTABLE WASTE</w:t>
      </w:r>
    </w:p>
    <w:p w:rsidR="00061634" w:rsidRPr="00125B42" w:rsidRDefault="00061634">
      <w:pPr>
        <w:pStyle w:val="BodyText"/>
        <w:spacing w:before="8"/>
        <w:rPr>
          <w:sz w:val="25"/>
        </w:rPr>
      </w:pPr>
    </w:p>
    <w:p w:rsidR="00061634" w:rsidRPr="00125B42" w:rsidRDefault="0019116C">
      <w:pPr>
        <w:pStyle w:val="Heading1"/>
        <w:spacing w:before="1"/>
        <w:rPr>
          <w:u w:val="none"/>
        </w:rPr>
      </w:pPr>
      <w:r w:rsidRPr="00125B42">
        <w:rPr>
          <w:u w:val="thick"/>
        </w:rPr>
        <w:t>Section 28 -501</w:t>
      </w:r>
    </w:p>
    <w:p w:rsidR="00061634" w:rsidRPr="00125B42" w:rsidRDefault="0019116C">
      <w:pPr>
        <w:pStyle w:val="BodyText"/>
        <w:spacing w:before="2" w:line="247" w:lineRule="auto"/>
        <w:ind w:left="820" w:right="656"/>
      </w:pPr>
      <w:r w:rsidRPr="00125B42">
        <w:t>No person without a license shall dispose of unacceptable solid waste in Freeport. Such licenses require requisite final approvals</w:t>
      </w:r>
    </w:p>
    <w:p w:rsidR="00061634" w:rsidRPr="00125B42" w:rsidRDefault="0019116C">
      <w:pPr>
        <w:pStyle w:val="BodyText"/>
        <w:spacing w:line="247" w:lineRule="auto"/>
        <w:ind w:left="820" w:right="656"/>
      </w:pPr>
      <w:r w:rsidRPr="00125B42">
        <w:rPr>
          <w:spacing w:val="11"/>
        </w:rPr>
        <w:t xml:space="preserve">from each </w:t>
      </w:r>
      <w:r w:rsidRPr="00125B42">
        <w:rPr>
          <w:spacing w:val="13"/>
        </w:rPr>
        <w:t xml:space="preserve">state, federal </w:t>
      </w:r>
      <w:r w:rsidRPr="00125B42">
        <w:rPr>
          <w:spacing w:val="10"/>
        </w:rPr>
        <w:t xml:space="preserve">and </w:t>
      </w:r>
      <w:r w:rsidRPr="00125B42">
        <w:rPr>
          <w:spacing w:val="12"/>
        </w:rPr>
        <w:t xml:space="preserve">other </w:t>
      </w:r>
      <w:r w:rsidRPr="00125B42">
        <w:rPr>
          <w:spacing w:val="15"/>
        </w:rPr>
        <w:t xml:space="preserve">municipal </w:t>
      </w:r>
      <w:r w:rsidRPr="00125B42">
        <w:rPr>
          <w:spacing w:val="12"/>
        </w:rPr>
        <w:t xml:space="preserve">agency </w:t>
      </w:r>
      <w:r w:rsidRPr="00125B42">
        <w:rPr>
          <w:spacing w:val="10"/>
        </w:rPr>
        <w:t xml:space="preserve">for </w:t>
      </w:r>
      <w:r w:rsidRPr="00125B42">
        <w:rPr>
          <w:spacing w:val="15"/>
        </w:rPr>
        <w:t xml:space="preserve">disposing </w:t>
      </w:r>
      <w:r w:rsidRPr="00125B42">
        <w:rPr>
          <w:spacing w:val="7"/>
        </w:rPr>
        <w:t xml:space="preserve">of </w:t>
      </w:r>
      <w:r w:rsidRPr="00125B42">
        <w:rPr>
          <w:spacing w:val="10"/>
        </w:rPr>
        <w:t xml:space="preserve">the </w:t>
      </w:r>
      <w:r w:rsidRPr="00125B42">
        <w:rPr>
          <w:spacing w:val="15"/>
        </w:rPr>
        <w:t>unac</w:t>
      </w:r>
      <w:r w:rsidRPr="00125B42">
        <w:rPr>
          <w:spacing w:val="15"/>
        </w:rPr>
        <w:t xml:space="preserve">ceptable </w:t>
      </w:r>
      <w:r w:rsidRPr="00125B42">
        <w:rPr>
          <w:spacing w:val="13"/>
        </w:rPr>
        <w:t xml:space="preserve">waste </w:t>
      </w:r>
      <w:r w:rsidRPr="00125B42">
        <w:rPr>
          <w:spacing w:val="8"/>
        </w:rPr>
        <w:t xml:space="preserve">in </w:t>
      </w:r>
      <w:r w:rsidRPr="00125B42">
        <w:rPr>
          <w:spacing w:val="10"/>
        </w:rPr>
        <w:t>the</w:t>
      </w:r>
      <w:r w:rsidRPr="00125B42">
        <w:rPr>
          <w:spacing w:val="23"/>
        </w:rPr>
        <w:t xml:space="preserve"> </w:t>
      </w:r>
      <w:r w:rsidRPr="00125B42">
        <w:rPr>
          <w:spacing w:val="13"/>
        </w:rPr>
        <w:t xml:space="preserve">manner </w:t>
      </w:r>
      <w:r w:rsidRPr="00125B42">
        <w:rPr>
          <w:spacing w:val="15"/>
        </w:rPr>
        <w:t>proposed;</w:t>
      </w:r>
    </w:p>
    <w:p w:rsidR="00061634" w:rsidRPr="00125B42" w:rsidRDefault="00061634">
      <w:pPr>
        <w:pStyle w:val="BodyText"/>
        <w:spacing w:before="8"/>
      </w:pPr>
    </w:p>
    <w:p w:rsidR="00061634" w:rsidRPr="00125B42" w:rsidRDefault="0019116C">
      <w:pPr>
        <w:pStyle w:val="Heading1"/>
        <w:rPr>
          <w:u w:val="none"/>
        </w:rPr>
      </w:pPr>
      <w:r w:rsidRPr="00125B42">
        <w:rPr>
          <w:u w:val="thick"/>
        </w:rPr>
        <w:t>Section 28 -502</w:t>
      </w:r>
    </w:p>
    <w:p w:rsidR="00061634" w:rsidRPr="00125B42" w:rsidRDefault="00061634">
      <w:pPr>
        <w:pStyle w:val="BodyText"/>
        <w:rPr>
          <w:b/>
          <w:sz w:val="17"/>
        </w:rPr>
      </w:pPr>
    </w:p>
    <w:p w:rsidR="00061634" w:rsidRPr="00125B42" w:rsidRDefault="0019116C">
      <w:pPr>
        <w:pStyle w:val="BodyText"/>
        <w:spacing w:before="90" w:line="247" w:lineRule="auto"/>
        <w:ind w:left="820" w:right="656"/>
      </w:pPr>
      <w:r w:rsidRPr="00125B42">
        <w:t>Residents without licenses wishing to dispose of unacceptable waste shall contract with public companies licensed to specially handle</w:t>
      </w:r>
    </w:p>
    <w:p w:rsidR="00061634" w:rsidRPr="00125B42" w:rsidRDefault="0019116C">
      <w:pPr>
        <w:pStyle w:val="BodyText"/>
        <w:spacing w:line="274" w:lineRule="exact"/>
        <w:ind w:left="820"/>
      </w:pPr>
      <w:r w:rsidRPr="00125B42">
        <w:t>and dispose of such unacceptable waste.</w:t>
      </w:r>
    </w:p>
    <w:p w:rsidR="00061634" w:rsidRPr="00125B42" w:rsidRDefault="00061634">
      <w:pPr>
        <w:pStyle w:val="BodyText"/>
        <w:rPr>
          <w:sz w:val="26"/>
        </w:rPr>
      </w:pPr>
    </w:p>
    <w:p w:rsidR="00061634" w:rsidRPr="00125B42" w:rsidRDefault="00061634">
      <w:pPr>
        <w:pStyle w:val="BodyText"/>
        <w:rPr>
          <w:sz w:val="26"/>
        </w:rPr>
      </w:pPr>
    </w:p>
    <w:p w:rsidR="00061634" w:rsidRPr="00125B42" w:rsidRDefault="00061634">
      <w:pPr>
        <w:pStyle w:val="BodyText"/>
        <w:spacing w:before="6"/>
        <w:rPr>
          <w:sz w:val="22"/>
        </w:rPr>
      </w:pPr>
    </w:p>
    <w:p w:rsidR="00061634" w:rsidRPr="00125B42" w:rsidRDefault="0019116C">
      <w:pPr>
        <w:pStyle w:val="BodyText"/>
        <w:ind w:left="2509" w:right="2151"/>
        <w:jc w:val="center"/>
      </w:pPr>
      <w:r w:rsidRPr="00125B42">
        <w:t>ARTICLE 6</w:t>
      </w:r>
    </w:p>
    <w:p w:rsidR="00061634" w:rsidRPr="00125B42" w:rsidRDefault="0019116C">
      <w:pPr>
        <w:pStyle w:val="BodyText"/>
        <w:spacing w:before="7"/>
        <w:ind w:left="2508" w:right="2155"/>
        <w:jc w:val="center"/>
      </w:pPr>
      <w:r w:rsidRPr="00125B42">
        <w:t>CITIZEN RESPONSIBILITIES</w:t>
      </w:r>
    </w:p>
    <w:p w:rsidR="00061634" w:rsidRPr="00125B42" w:rsidRDefault="00061634">
      <w:pPr>
        <w:pStyle w:val="BodyText"/>
        <w:spacing w:before="8"/>
        <w:rPr>
          <w:sz w:val="25"/>
        </w:rPr>
      </w:pPr>
    </w:p>
    <w:p w:rsidR="00061634" w:rsidRPr="00125B42" w:rsidRDefault="0019116C">
      <w:pPr>
        <w:pStyle w:val="Heading1"/>
        <w:rPr>
          <w:u w:val="none"/>
        </w:rPr>
      </w:pPr>
      <w:r w:rsidRPr="00125B42">
        <w:rPr>
          <w:u w:val="thick"/>
        </w:rPr>
        <w:t>Section 28 -601</w:t>
      </w:r>
    </w:p>
    <w:p w:rsidR="00061634" w:rsidRPr="00125B42" w:rsidRDefault="0019116C">
      <w:pPr>
        <w:pStyle w:val="BodyText"/>
        <w:spacing w:before="3" w:line="247" w:lineRule="auto"/>
        <w:ind w:left="820" w:right="656"/>
      </w:pPr>
      <w:r w:rsidRPr="00125B42">
        <w:t>No person shall dump, discard or otherwise deposit refuse of any sort at any place other than at the Fr</w:t>
      </w:r>
      <w:r w:rsidRPr="00125B42">
        <w:t>eeport Recycling/Transfer</w:t>
      </w:r>
    </w:p>
    <w:p w:rsidR="00061634" w:rsidRPr="00125B42" w:rsidRDefault="0019116C">
      <w:pPr>
        <w:pStyle w:val="BodyText"/>
        <w:spacing w:line="274" w:lineRule="exact"/>
        <w:ind w:left="820"/>
      </w:pPr>
      <w:r w:rsidRPr="00125B42">
        <w:t>Station during operating hours or at curbside for delivery to the</w:t>
      </w:r>
    </w:p>
    <w:p w:rsidR="00061634" w:rsidRPr="00125B42" w:rsidRDefault="0019116C">
      <w:pPr>
        <w:pStyle w:val="BodyText"/>
        <w:spacing w:before="7"/>
        <w:ind w:left="820"/>
      </w:pPr>
      <w:r w:rsidRPr="00125B42">
        <w:t>recycling faciliti</w:t>
      </w:r>
      <w:r w:rsidRPr="00125B42">
        <w:t>es or designated disposal facility, as allowable by</w:t>
      </w:r>
    </w:p>
    <w:p w:rsidR="00061634" w:rsidRPr="00125B42" w:rsidRDefault="0019116C">
      <w:pPr>
        <w:pStyle w:val="BodyText"/>
        <w:spacing w:before="7" w:line="247" w:lineRule="auto"/>
        <w:ind w:left="820" w:right="656"/>
      </w:pPr>
      <w:r w:rsidRPr="00125B42">
        <w:rPr>
          <w:spacing w:val="12"/>
        </w:rPr>
        <w:t xml:space="preserve">this </w:t>
      </w:r>
      <w:r w:rsidRPr="00125B42">
        <w:rPr>
          <w:spacing w:val="15"/>
        </w:rPr>
        <w:t xml:space="preserve">Ordinance. </w:t>
      </w:r>
      <w:r w:rsidRPr="00125B42">
        <w:rPr>
          <w:spacing w:val="13"/>
        </w:rPr>
        <w:t xml:space="preserve">However, </w:t>
      </w:r>
      <w:r w:rsidRPr="00125B42">
        <w:rPr>
          <w:spacing w:val="10"/>
        </w:rPr>
        <w:t xml:space="preserve">any </w:t>
      </w:r>
      <w:r w:rsidRPr="00125B42">
        <w:rPr>
          <w:spacing w:val="13"/>
        </w:rPr>
        <w:t xml:space="preserve">person, subject </w:t>
      </w:r>
      <w:r w:rsidRPr="00125B42">
        <w:rPr>
          <w:spacing w:val="8"/>
        </w:rPr>
        <w:t xml:space="preserve">to </w:t>
      </w:r>
      <w:r w:rsidRPr="00125B42">
        <w:rPr>
          <w:spacing w:val="13"/>
        </w:rPr>
        <w:t xml:space="preserve">state </w:t>
      </w:r>
      <w:r w:rsidRPr="00125B42">
        <w:rPr>
          <w:spacing w:val="10"/>
        </w:rPr>
        <w:t xml:space="preserve">and </w:t>
      </w:r>
      <w:r w:rsidRPr="00125B42">
        <w:rPr>
          <w:spacing w:val="12"/>
        </w:rPr>
        <w:t xml:space="preserve">local laws </w:t>
      </w:r>
      <w:r w:rsidRPr="00125B42">
        <w:rPr>
          <w:spacing w:val="10"/>
        </w:rPr>
        <w:t>and</w:t>
      </w:r>
      <w:r w:rsidRPr="00125B42">
        <w:rPr>
          <w:spacing w:val="40"/>
        </w:rPr>
        <w:t xml:space="preserve"> </w:t>
      </w:r>
      <w:r w:rsidRPr="00125B42">
        <w:rPr>
          <w:spacing w:val="15"/>
        </w:rPr>
        <w:t>ordinances,</w:t>
      </w:r>
      <w:r w:rsidRPr="00125B42">
        <w:rPr>
          <w:spacing w:val="40"/>
        </w:rPr>
        <w:t xml:space="preserve"> </w:t>
      </w:r>
      <w:r w:rsidRPr="00125B42">
        <w:rPr>
          <w:spacing w:val="10"/>
        </w:rPr>
        <w:t>may</w:t>
      </w:r>
      <w:r w:rsidRPr="00125B42">
        <w:rPr>
          <w:spacing w:val="32"/>
        </w:rPr>
        <w:t xml:space="preserve"> </w:t>
      </w:r>
      <w:r w:rsidRPr="00125B42">
        <w:rPr>
          <w:spacing w:val="10"/>
        </w:rPr>
        <w:t>dep</w:t>
      </w:r>
      <w:r w:rsidRPr="00125B42">
        <w:rPr>
          <w:spacing w:val="12"/>
        </w:rPr>
        <w:t>osit</w:t>
      </w:r>
      <w:r w:rsidRPr="00125B42">
        <w:rPr>
          <w:spacing w:val="40"/>
        </w:rPr>
        <w:t xml:space="preserve"> </w:t>
      </w:r>
      <w:r w:rsidRPr="00125B42">
        <w:rPr>
          <w:spacing w:val="7"/>
        </w:rPr>
        <w:t>or</w:t>
      </w:r>
      <w:r w:rsidRPr="00125B42">
        <w:rPr>
          <w:spacing w:val="40"/>
        </w:rPr>
        <w:t xml:space="preserve"> </w:t>
      </w:r>
      <w:r w:rsidRPr="00125B42">
        <w:rPr>
          <w:spacing w:val="12"/>
        </w:rPr>
        <w:t>dump</w:t>
      </w:r>
      <w:r w:rsidRPr="00125B42">
        <w:rPr>
          <w:spacing w:val="40"/>
        </w:rPr>
        <w:t xml:space="preserve"> </w:t>
      </w:r>
      <w:r w:rsidRPr="00125B42">
        <w:rPr>
          <w:spacing w:val="12"/>
        </w:rPr>
        <w:t>inert</w:t>
      </w:r>
      <w:r w:rsidRPr="00125B42">
        <w:rPr>
          <w:spacing w:val="40"/>
        </w:rPr>
        <w:t xml:space="preserve"> </w:t>
      </w:r>
      <w:r w:rsidRPr="00125B42">
        <w:rPr>
          <w:spacing w:val="15"/>
        </w:rPr>
        <w:t>substances</w:t>
      </w:r>
      <w:r w:rsidRPr="00125B42">
        <w:rPr>
          <w:spacing w:val="40"/>
        </w:rPr>
        <w:t xml:space="preserve"> </w:t>
      </w:r>
      <w:r w:rsidRPr="00125B42">
        <w:rPr>
          <w:spacing w:val="10"/>
        </w:rPr>
        <w:t>for</w:t>
      </w:r>
      <w:r w:rsidRPr="00125B42">
        <w:rPr>
          <w:spacing w:val="40"/>
        </w:rPr>
        <w:t xml:space="preserve"> </w:t>
      </w:r>
      <w:r w:rsidRPr="00125B42">
        <w:rPr>
          <w:spacing w:val="12"/>
        </w:rPr>
        <w:t>fill</w:t>
      </w:r>
    </w:p>
    <w:p w:rsidR="00061634" w:rsidRPr="00125B42" w:rsidRDefault="0019116C">
      <w:pPr>
        <w:pStyle w:val="BodyText"/>
        <w:spacing w:line="247" w:lineRule="auto"/>
        <w:ind w:left="820" w:right="656"/>
      </w:pPr>
      <w:r w:rsidRPr="00125B42">
        <w:t>purposes only on any land in Freeport, with the permission of its owner. Backyard composting is permissible.</w:t>
      </w:r>
    </w:p>
    <w:p w:rsidR="00061634" w:rsidRPr="00125B42" w:rsidRDefault="00061634">
      <w:pPr>
        <w:pStyle w:val="BodyText"/>
        <w:spacing w:before="3"/>
      </w:pPr>
    </w:p>
    <w:p w:rsidR="00061634" w:rsidRPr="00125B42" w:rsidRDefault="0019116C">
      <w:pPr>
        <w:pStyle w:val="BodyText"/>
        <w:spacing w:before="1" w:line="247" w:lineRule="auto"/>
        <w:ind w:left="820" w:right="656"/>
      </w:pPr>
      <w:r w:rsidRPr="00125B42">
        <w:t>No person shall include any commercial or unacceptable waste in with its residential waste.</w:t>
      </w:r>
    </w:p>
    <w:p w:rsidR="00061634" w:rsidRPr="00125B42" w:rsidRDefault="00061634">
      <w:pPr>
        <w:pStyle w:val="BodyText"/>
        <w:spacing w:before="5"/>
      </w:pPr>
    </w:p>
    <w:p w:rsidR="00061634" w:rsidRPr="00125B42" w:rsidRDefault="0019116C">
      <w:pPr>
        <w:pStyle w:val="BodyText"/>
        <w:ind w:left="820"/>
      </w:pPr>
      <w:r w:rsidRPr="00125B42">
        <w:t>No person sha</w:t>
      </w:r>
      <w:r w:rsidRPr="00125B42">
        <w:t>ll put out for curbside pickup any item</w:t>
      </w:r>
      <w:r w:rsidRPr="00125B42">
        <w:t>s that are</w:t>
      </w:r>
    </w:p>
    <w:p w:rsidR="00061634" w:rsidRPr="00125B42" w:rsidRDefault="0019116C">
      <w:pPr>
        <w:pStyle w:val="BodyText"/>
        <w:spacing w:before="7"/>
        <w:ind w:left="820"/>
      </w:pPr>
      <w:r w:rsidRPr="00125B42">
        <w:t>dangerous, or otherwise unsuited for pickup. It is also prohibited for</w:t>
      </w:r>
    </w:p>
    <w:p w:rsidR="00061634" w:rsidRPr="00125B42" w:rsidRDefault="00061634">
      <w:pPr>
        <w:sectPr w:rsidR="00061634" w:rsidRPr="00125B42">
          <w:pgSz w:w="12240" w:h="15840"/>
          <w:pgMar w:top="1360" w:right="1720" w:bottom="940" w:left="1340" w:header="732" w:footer="744" w:gutter="0"/>
          <w:cols w:space="720"/>
        </w:sectPr>
      </w:pPr>
    </w:p>
    <w:p w:rsidR="00061634" w:rsidRPr="00125B42" w:rsidRDefault="0019116C">
      <w:pPr>
        <w:pStyle w:val="BodyText"/>
        <w:spacing w:before="80" w:line="247" w:lineRule="auto"/>
        <w:ind w:left="820" w:right="656"/>
      </w:pPr>
      <w:r w:rsidRPr="00125B42">
        <w:lastRenderedPageBreak/>
        <w:t xml:space="preserve">a </w:t>
      </w:r>
      <w:r w:rsidRPr="00125B42">
        <w:rPr>
          <w:spacing w:val="15"/>
        </w:rPr>
        <w:t xml:space="preserve">licensed </w:t>
      </w:r>
      <w:r w:rsidRPr="00125B42">
        <w:rPr>
          <w:spacing w:val="13"/>
        </w:rPr>
        <w:t xml:space="preserve">hauler </w:t>
      </w:r>
      <w:r w:rsidRPr="00125B42">
        <w:rPr>
          <w:spacing w:val="8"/>
        </w:rPr>
        <w:t xml:space="preserve">to </w:t>
      </w:r>
      <w:r w:rsidRPr="00125B42">
        <w:rPr>
          <w:spacing w:val="12"/>
        </w:rPr>
        <w:t xml:space="preserve">pick </w:t>
      </w:r>
      <w:r w:rsidRPr="00125B42">
        <w:rPr>
          <w:spacing w:val="7"/>
        </w:rPr>
        <w:t xml:space="preserve">up or </w:t>
      </w:r>
      <w:r w:rsidRPr="00125B42">
        <w:rPr>
          <w:spacing w:val="13"/>
        </w:rPr>
        <w:t xml:space="preserve">collect </w:t>
      </w:r>
      <w:r w:rsidRPr="00125B42">
        <w:rPr>
          <w:spacing w:val="12"/>
        </w:rPr>
        <w:t xml:space="preserve">leaf </w:t>
      </w:r>
      <w:r w:rsidRPr="00125B42">
        <w:rPr>
          <w:spacing w:val="10"/>
        </w:rPr>
        <w:t xml:space="preserve">and </w:t>
      </w:r>
      <w:r w:rsidRPr="00125B42">
        <w:rPr>
          <w:spacing w:val="12"/>
        </w:rPr>
        <w:t xml:space="preserve">grass </w:t>
      </w:r>
      <w:r w:rsidRPr="00125B42">
        <w:rPr>
          <w:spacing w:val="15"/>
        </w:rPr>
        <w:t xml:space="preserve">clippings </w:t>
      </w:r>
      <w:r w:rsidRPr="00125B42">
        <w:rPr>
          <w:spacing w:val="13"/>
        </w:rPr>
        <w:t xml:space="preserve">unless these items </w:t>
      </w:r>
      <w:r w:rsidRPr="00125B42">
        <w:rPr>
          <w:spacing w:val="10"/>
        </w:rPr>
        <w:t xml:space="preserve">are </w:t>
      </w:r>
      <w:r w:rsidRPr="00125B42">
        <w:rPr>
          <w:spacing w:val="15"/>
        </w:rPr>
        <w:t xml:space="preserve">segregated </w:t>
      </w:r>
      <w:r w:rsidRPr="00125B42">
        <w:rPr>
          <w:spacing w:val="11"/>
        </w:rPr>
        <w:t xml:space="preserve">from </w:t>
      </w:r>
      <w:r w:rsidRPr="00125B42">
        <w:rPr>
          <w:spacing w:val="15"/>
        </w:rPr>
        <w:t xml:space="preserve">residential </w:t>
      </w:r>
      <w:r w:rsidRPr="00125B42">
        <w:rPr>
          <w:spacing w:val="13"/>
        </w:rPr>
        <w:t xml:space="preserve">waste </w:t>
      </w:r>
      <w:r w:rsidRPr="00125B42">
        <w:rPr>
          <w:spacing w:val="7"/>
        </w:rPr>
        <w:t xml:space="preserve">by </w:t>
      </w:r>
      <w:r w:rsidRPr="00125B42">
        <w:rPr>
          <w:spacing w:val="10"/>
        </w:rPr>
        <w:t xml:space="preserve">the </w:t>
      </w:r>
      <w:r w:rsidRPr="00125B42">
        <w:rPr>
          <w:spacing w:val="13"/>
        </w:rPr>
        <w:t>homeow</w:t>
      </w:r>
      <w:r w:rsidRPr="00125B42">
        <w:rPr>
          <w:spacing w:val="11"/>
        </w:rPr>
        <w:t xml:space="preserve">ner. </w:t>
      </w:r>
      <w:r w:rsidRPr="00125B42">
        <w:rPr>
          <w:spacing w:val="10"/>
        </w:rPr>
        <w:t xml:space="preserve">Any </w:t>
      </w:r>
      <w:r w:rsidRPr="00125B42">
        <w:rPr>
          <w:spacing w:val="12"/>
        </w:rPr>
        <w:t xml:space="preserve">other </w:t>
      </w:r>
      <w:r w:rsidRPr="00125B42">
        <w:rPr>
          <w:spacing w:val="13"/>
        </w:rPr>
        <w:t xml:space="preserve">person </w:t>
      </w:r>
      <w:r w:rsidRPr="00125B42">
        <w:rPr>
          <w:spacing w:val="10"/>
        </w:rPr>
        <w:t xml:space="preserve">who </w:t>
      </w:r>
      <w:r w:rsidRPr="00125B42">
        <w:rPr>
          <w:spacing w:val="15"/>
        </w:rPr>
        <w:t xml:space="preserve">collects </w:t>
      </w:r>
      <w:r w:rsidRPr="00125B42">
        <w:rPr>
          <w:spacing w:val="13"/>
        </w:rPr>
        <w:t xml:space="preserve">leaves, </w:t>
      </w:r>
      <w:r w:rsidRPr="00125B42">
        <w:rPr>
          <w:spacing w:val="12"/>
        </w:rPr>
        <w:t xml:space="preserve">grass </w:t>
      </w:r>
      <w:r w:rsidRPr="00125B42">
        <w:rPr>
          <w:spacing w:val="15"/>
        </w:rPr>
        <w:t xml:space="preserve">clippings, </w:t>
      </w:r>
      <w:r w:rsidRPr="00125B42">
        <w:rPr>
          <w:spacing w:val="7"/>
        </w:rPr>
        <w:t xml:space="preserve">or </w:t>
      </w:r>
      <w:r w:rsidRPr="00125B42">
        <w:rPr>
          <w:spacing w:val="12"/>
        </w:rPr>
        <w:t xml:space="preserve">other </w:t>
      </w:r>
      <w:r w:rsidRPr="00125B42">
        <w:rPr>
          <w:spacing w:val="10"/>
        </w:rPr>
        <w:t>yard</w:t>
      </w:r>
      <w:r w:rsidRPr="00125B42">
        <w:rPr>
          <w:spacing w:val="81"/>
        </w:rPr>
        <w:t xml:space="preserve"> </w:t>
      </w:r>
      <w:r w:rsidRPr="00125B42">
        <w:rPr>
          <w:spacing w:val="13"/>
        </w:rPr>
        <w:t>waste</w:t>
      </w:r>
      <w:r w:rsidRPr="00125B42">
        <w:rPr>
          <w:spacing w:val="12"/>
        </w:rPr>
        <w:t xml:space="preserve"> must</w:t>
      </w:r>
      <w:r w:rsidRPr="00125B42">
        <w:rPr>
          <w:spacing w:val="11"/>
        </w:rPr>
        <w:t xml:space="preserve"> </w:t>
      </w:r>
      <w:r w:rsidRPr="00125B42">
        <w:rPr>
          <w:spacing w:val="12"/>
        </w:rPr>
        <w:t>also</w:t>
      </w:r>
      <w:r w:rsidRPr="00125B42">
        <w:rPr>
          <w:spacing w:val="11"/>
        </w:rPr>
        <w:t xml:space="preserve"> </w:t>
      </w:r>
      <w:r w:rsidRPr="00125B42">
        <w:rPr>
          <w:spacing w:val="13"/>
        </w:rPr>
        <w:t>segregate</w:t>
      </w:r>
      <w:r w:rsidRPr="00125B42">
        <w:rPr>
          <w:spacing w:val="12"/>
        </w:rPr>
        <w:t xml:space="preserve"> such</w:t>
      </w:r>
      <w:r w:rsidRPr="00125B42">
        <w:rPr>
          <w:spacing w:val="11"/>
        </w:rPr>
        <w:t xml:space="preserve"> </w:t>
      </w:r>
      <w:r w:rsidRPr="00125B42">
        <w:rPr>
          <w:spacing w:val="13"/>
        </w:rPr>
        <w:t>waste</w:t>
      </w:r>
      <w:r w:rsidRPr="00125B42">
        <w:rPr>
          <w:spacing w:val="12"/>
        </w:rPr>
        <w:t xml:space="preserve"> </w:t>
      </w:r>
      <w:r w:rsidRPr="00125B42">
        <w:rPr>
          <w:spacing w:val="11"/>
        </w:rPr>
        <w:t>from</w:t>
      </w:r>
      <w:r w:rsidRPr="00125B42">
        <w:rPr>
          <w:spacing w:val="10"/>
        </w:rPr>
        <w:t xml:space="preserve"> </w:t>
      </w:r>
      <w:r w:rsidRPr="00125B42">
        <w:rPr>
          <w:spacing w:val="12"/>
        </w:rPr>
        <w:t>other</w:t>
      </w:r>
      <w:r w:rsidRPr="00125B42">
        <w:rPr>
          <w:spacing w:val="11"/>
        </w:rPr>
        <w:t xml:space="preserve"> </w:t>
      </w:r>
      <w:r w:rsidRPr="00125B42">
        <w:rPr>
          <w:spacing w:val="15"/>
        </w:rPr>
        <w:t xml:space="preserve">residential </w:t>
      </w:r>
      <w:r w:rsidRPr="00125B42">
        <w:rPr>
          <w:spacing w:val="13"/>
        </w:rPr>
        <w:t>waste</w:t>
      </w:r>
    </w:p>
    <w:p w:rsidR="00061634" w:rsidRPr="00125B42" w:rsidRDefault="0019116C">
      <w:pPr>
        <w:pStyle w:val="BodyText"/>
        <w:spacing w:line="272" w:lineRule="exact"/>
        <w:ind w:left="820"/>
      </w:pPr>
      <w:r w:rsidRPr="00125B42">
        <w:t>and must deliver the yard waste to 1) the Freeport</w:t>
      </w:r>
    </w:p>
    <w:p w:rsidR="00061634" w:rsidRPr="00125B42" w:rsidRDefault="0019116C">
      <w:pPr>
        <w:pStyle w:val="BodyText"/>
        <w:spacing w:before="7" w:line="247" w:lineRule="auto"/>
        <w:ind w:left="820" w:right="656"/>
      </w:pPr>
      <w:r w:rsidRPr="00125B42">
        <w:t>Recycling/Transfer Station's composting area; 2) to a facility w</w:t>
      </w:r>
      <w:r w:rsidRPr="00125B42">
        <w:t>hich meets the specifi</w:t>
      </w:r>
      <w:r w:rsidRPr="00125B42">
        <w:t>c criteria for the State of Maine Sludge and</w:t>
      </w:r>
    </w:p>
    <w:p w:rsidR="00061634" w:rsidRPr="00125B42" w:rsidRDefault="0019116C">
      <w:pPr>
        <w:pStyle w:val="BodyText"/>
        <w:spacing w:line="274" w:lineRule="exact"/>
        <w:ind w:left="820"/>
      </w:pPr>
      <w:r w:rsidRPr="00125B42">
        <w:t>Residuals Composting Rules, Chapter 567, Rules for Land</w:t>
      </w:r>
    </w:p>
    <w:p w:rsidR="00061634" w:rsidRPr="00125B42" w:rsidRDefault="0019116C">
      <w:pPr>
        <w:pStyle w:val="BodyText"/>
        <w:spacing w:before="7"/>
        <w:ind w:left="820"/>
      </w:pPr>
      <w:r w:rsidRPr="00125B42">
        <w:t>Application of Sludge and Residuals; or 3) to a private compost pile.</w:t>
      </w:r>
    </w:p>
    <w:p w:rsidR="00061634" w:rsidRPr="00125B42" w:rsidRDefault="0019116C">
      <w:pPr>
        <w:pStyle w:val="BodyText"/>
        <w:spacing w:before="7" w:line="247" w:lineRule="auto"/>
        <w:ind w:left="820" w:right="768"/>
      </w:pPr>
      <w:r w:rsidRPr="00125B42">
        <w:t>No person may compost more than 50 cubic yards of leaves, gras</w:t>
      </w:r>
      <w:r w:rsidRPr="00125B42">
        <w:t>s clippings, or yard w</w:t>
      </w:r>
      <w:r w:rsidRPr="00125B42">
        <w:t>aste at his or her place of residence.</w:t>
      </w:r>
    </w:p>
    <w:p w:rsidR="00061634" w:rsidRPr="00125B42" w:rsidRDefault="00061634">
      <w:pPr>
        <w:pStyle w:val="BodyText"/>
        <w:rPr>
          <w:sz w:val="26"/>
        </w:rPr>
      </w:pPr>
    </w:p>
    <w:p w:rsidR="00061634" w:rsidRPr="00125B42" w:rsidRDefault="00061634">
      <w:pPr>
        <w:pStyle w:val="BodyText"/>
        <w:spacing w:before="1"/>
        <w:rPr>
          <w:sz w:val="23"/>
        </w:rPr>
      </w:pPr>
    </w:p>
    <w:p w:rsidR="00061634" w:rsidRPr="00125B42" w:rsidRDefault="0019116C">
      <w:pPr>
        <w:pStyle w:val="BodyText"/>
        <w:spacing w:before="1" w:line="247" w:lineRule="auto"/>
        <w:ind w:left="820" w:right="1048"/>
      </w:pPr>
      <w:r w:rsidRPr="00125B42">
        <w:t>All demolition materials delivered to Freeport Recycling/Transfer Station shall be separated and placed in designated areas.</w:t>
      </w:r>
    </w:p>
    <w:p w:rsidR="00061634" w:rsidRPr="00125B42" w:rsidRDefault="0019116C">
      <w:pPr>
        <w:pStyle w:val="BodyText"/>
        <w:spacing w:line="274" w:lineRule="exact"/>
        <w:ind w:left="820"/>
      </w:pPr>
      <w:r w:rsidRPr="00125B42">
        <w:t>Separation can occur on or off site.</w:t>
      </w:r>
    </w:p>
    <w:p w:rsidR="00061634" w:rsidRPr="00125B42" w:rsidRDefault="00061634">
      <w:pPr>
        <w:pStyle w:val="BodyText"/>
        <w:spacing w:before="2"/>
        <w:rPr>
          <w:sz w:val="25"/>
        </w:rPr>
      </w:pPr>
    </w:p>
    <w:p w:rsidR="00061634" w:rsidRPr="00125B42" w:rsidRDefault="0019116C">
      <w:pPr>
        <w:pStyle w:val="BodyText"/>
        <w:spacing w:before="1" w:line="247" w:lineRule="auto"/>
        <w:ind w:left="820" w:right="529"/>
      </w:pPr>
      <w:r w:rsidRPr="00125B42">
        <w:t xml:space="preserve">Every producer of residential waste in Freeport must contract with a waste hauler licensed for and by Freeport or bring their residential waste to the Freeport Recycling/Transfer Station for a fee unless the producer takes their waste to ecomaine and pays </w:t>
      </w:r>
      <w:r w:rsidRPr="00125B42">
        <w:t>the tipping fee.</w:t>
      </w:r>
    </w:p>
    <w:p w:rsidR="00061634" w:rsidRPr="00125B42" w:rsidRDefault="00061634">
      <w:pPr>
        <w:pStyle w:val="BodyText"/>
        <w:rPr>
          <w:sz w:val="26"/>
        </w:rPr>
      </w:pPr>
    </w:p>
    <w:p w:rsidR="00061634" w:rsidRPr="00125B42" w:rsidRDefault="00061634">
      <w:pPr>
        <w:pStyle w:val="BodyText"/>
        <w:rPr>
          <w:sz w:val="26"/>
        </w:rPr>
      </w:pPr>
    </w:p>
    <w:p w:rsidR="00061634" w:rsidRPr="00125B42" w:rsidRDefault="00061634">
      <w:pPr>
        <w:pStyle w:val="BodyText"/>
        <w:spacing w:before="6"/>
        <w:rPr>
          <w:sz w:val="21"/>
        </w:rPr>
      </w:pPr>
    </w:p>
    <w:p w:rsidR="00061634" w:rsidRPr="00125B42" w:rsidRDefault="0019116C">
      <w:pPr>
        <w:pStyle w:val="BodyText"/>
        <w:ind w:left="2509" w:right="2149"/>
        <w:jc w:val="center"/>
      </w:pPr>
      <w:r w:rsidRPr="00125B42">
        <w:t>ARTICLE 7</w:t>
      </w:r>
    </w:p>
    <w:p w:rsidR="00061634" w:rsidRPr="00125B42" w:rsidRDefault="0019116C">
      <w:pPr>
        <w:pStyle w:val="BodyText"/>
        <w:spacing w:before="7"/>
        <w:ind w:left="2509" w:right="2151"/>
        <w:jc w:val="center"/>
      </w:pPr>
      <w:r w:rsidRPr="00125B42">
        <w:t>MANDATORY RECYCLING</w:t>
      </w:r>
    </w:p>
    <w:p w:rsidR="00061634" w:rsidRPr="00125B42" w:rsidRDefault="00061634">
      <w:pPr>
        <w:pStyle w:val="BodyText"/>
        <w:spacing w:before="8"/>
        <w:rPr>
          <w:sz w:val="25"/>
        </w:rPr>
      </w:pPr>
    </w:p>
    <w:p w:rsidR="00061634" w:rsidRPr="00125B42" w:rsidRDefault="0019116C">
      <w:pPr>
        <w:pStyle w:val="Heading1"/>
        <w:rPr>
          <w:u w:val="none"/>
        </w:rPr>
      </w:pPr>
      <w:r w:rsidRPr="00125B42">
        <w:rPr>
          <w:u w:val="thick"/>
        </w:rPr>
        <w:t>Section 28 -701</w:t>
      </w:r>
    </w:p>
    <w:p w:rsidR="00061634" w:rsidRPr="00125B42" w:rsidRDefault="0019116C">
      <w:pPr>
        <w:pStyle w:val="BodyText"/>
        <w:spacing w:before="2" w:line="247" w:lineRule="auto"/>
        <w:ind w:left="820" w:right="1048"/>
      </w:pPr>
      <w:r w:rsidRPr="00125B42">
        <w:t>Every producer of commercial waste in Freeport must recycle cardboard waste. Such waste may be delivered to Freeport's</w:t>
      </w:r>
    </w:p>
    <w:p w:rsidR="00061634" w:rsidRPr="00125B42" w:rsidRDefault="0019116C">
      <w:pPr>
        <w:pStyle w:val="BodyText"/>
        <w:spacing w:line="247" w:lineRule="auto"/>
        <w:ind w:left="820" w:right="875"/>
      </w:pPr>
      <w:r w:rsidRPr="00125B42">
        <w:rPr>
          <w:spacing w:val="13"/>
        </w:rPr>
        <w:t>Recycling Facility,</w:t>
      </w:r>
      <w:r w:rsidR="00FF6C07" w:rsidRPr="00125B42">
        <w:rPr>
          <w:spacing w:val="13"/>
        </w:rPr>
        <w:t xml:space="preserve"> </w:t>
      </w:r>
      <w:r w:rsidRPr="00125B42">
        <w:rPr>
          <w:spacing w:val="7"/>
        </w:rPr>
        <w:t xml:space="preserve">or </w:t>
      </w:r>
      <w:r w:rsidRPr="00125B42">
        <w:rPr>
          <w:spacing w:val="13"/>
        </w:rPr>
        <w:t xml:space="preserve">recycled </w:t>
      </w:r>
      <w:r w:rsidRPr="00125B42">
        <w:rPr>
          <w:spacing w:val="15"/>
        </w:rPr>
        <w:t xml:space="preserve">otherwise. </w:t>
      </w:r>
      <w:r w:rsidRPr="00125B42">
        <w:rPr>
          <w:spacing w:val="5"/>
        </w:rPr>
        <w:t xml:space="preserve">It </w:t>
      </w:r>
      <w:r w:rsidRPr="00125B42">
        <w:rPr>
          <w:spacing w:val="12"/>
        </w:rPr>
        <w:t xml:space="preserve">must </w:t>
      </w:r>
      <w:r w:rsidRPr="00125B42">
        <w:rPr>
          <w:spacing w:val="10"/>
        </w:rPr>
        <w:t xml:space="preserve">not </w:t>
      </w:r>
      <w:r w:rsidRPr="00125B42">
        <w:rPr>
          <w:spacing w:val="7"/>
        </w:rPr>
        <w:t xml:space="preserve">be </w:t>
      </w:r>
      <w:r w:rsidRPr="00125B42">
        <w:rPr>
          <w:spacing w:val="15"/>
        </w:rPr>
        <w:t xml:space="preserve">disposed </w:t>
      </w:r>
      <w:r w:rsidRPr="00125B42">
        <w:rPr>
          <w:spacing w:val="7"/>
        </w:rPr>
        <w:t xml:space="preserve">of </w:t>
      </w:r>
      <w:r w:rsidRPr="00125B42">
        <w:rPr>
          <w:spacing w:val="12"/>
        </w:rPr>
        <w:t xml:space="preserve">with other </w:t>
      </w:r>
      <w:r w:rsidRPr="00125B42">
        <w:rPr>
          <w:spacing w:val="15"/>
        </w:rPr>
        <w:t xml:space="preserve">commercial </w:t>
      </w:r>
      <w:r w:rsidRPr="00125B42">
        <w:rPr>
          <w:spacing w:val="13"/>
        </w:rPr>
        <w:t>waste</w:t>
      </w:r>
      <w:r w:rsidRPr="00125B42">
        <w:t>.</w:t>
      </w:r>
    </w:p>
    <w:p w:rsidR="00061634" w:rsidRPr="00125B42" w:rsidRDefault="00061634">
      <w:pPr>
        <w:pStyle w:val="BodyText"/>
        <w:rPr>
          <w:sz w:val="26"/>
        </w:rPr>
      </w:pPr>
    </w:p>
    <w:p w:rsidR="00061634" w:rsidRPr="00125B42" w:rsidRDefault="00061634">
      <w:pPr>
        <w:pStyle w:val="BodyText"/>
        <w:rPr>
          <w:sz w:val="26"/>
        </w:rPr>
      </w:pPr>
    </w:p>
    <w:p w:rsidR="00061634" w:rsidRPr="00125B42" w:rsidRDefault="00061634">
      <w:pPr>
        <w:pStyle w:val="BodyText"/>
        <w:spacing w:before="6"/>
        <w:rPr>
          <w:sz w:val="21"/>
        </w:rPr>
      </w:pPr>
    </w:p>
    <w:p w:rsidR="00061634" w:rsidRPr="00125B42" w:rsidRDefault="0019116C">
      <w:pPr>
        <w:pStyle w:val="BodyText"/>
        <w:ind w:left="2509" w:right="2151"/>
        <w:jc w:val="center"/>
      </w:pPr>
      <w:r w:rsidRPr="00125B42">
        <w:t>ARTICLE 8</w:t>
      </w:r>
    </w:p>
    <w:p w:rsidR="00061634" w:rsidRPr="00125B42" w:rsidRDefault="0019116C">
      <w:pPr>
        <w:pStyle w:val="BodyText"/>
        <w:spacing w:before="8"/>
        <w:ind w:left="2509" w:right="2149"/>
        <w:jc w:val="center"/>
      </w:pPr>
      <w:r w:rsidRPr="00125B42">
        <w:t>ENFORCEMENT</w:t>
      </w:r>
    </w:p>
    <w:p w:rsidR="00061634" w:rsidRPr="00125B42" w:rsidRDefault="00061634">
      <w:pPr>
        <w:pStyle w:val="BodyText"/>
        <w:spacing w:before="8"/>
        <w:rPr>
          <w:sz w:val="25"/>
        </w:rPr>
      </w:pPr>
    </w:p>
    <w:p w:rsidR="00061634" w:rsidRPr="00125B42" w:rsidRDefault="0019116C">
      <w:pPr>
        <w:pStyle w:val="Heading1"/>
        <w:rPr>
          <w:u w:val="none"/>
        </w:rPr>
      </w:pPr>
      <w:r w:rsidRPr="00125B42">
        <w:rPr>
          <w:u w:val="thick"/>
        </w:rPr>
        <w:t>Section 28 -801</w:t>
      </w:r>
    </w:p>
    <w:p w:rsidR="00061634" w:rsidRPr="00125B42" w:rsidRDefault="0019116C">
      <w:pPr>
        <w:pStyle w:val="BodyText"/>
        <w:spacing w:before="2"/>
        <w:ind w:left="820"/>
      </w:pPr>
      <w:r w:rsidRPr="00125B42">
        <w:t>The Chief of Police and his designees are charged by Freeport with</w:t>
      </w:r>
    </w:p>
    <w:p w:rsidR="00061634" w:rsidRPr="00125B42" w:rsidRDefault="0019116C">
      <w:pPr>
        <w:pStyle w:val="BodyText"/>
        <w:spacing w:before="7" w:line="247" w:lineRule="auto"/>
        <w:ind w:left="820" w:right="656"/>
      </w:pPr>
      <w:r w:rsidRPr="00125B42">
        <w:t>the enforcement of this Ordinance. In pursuance of these duties, the officers charged with enforcement responsibilities herein may:</w:t>
      </w:r>
    </w:p>
    <w:p w:rsidR="00061634" w:rsidRPr="00125B42" w:rsidRDefault="00061634">
      <w:pPr>
        <w:pStyle w:val="BodyText"/>
        <w:spacing w:before="5"/>
      </w:pPr>
    </w:p>
    <w:p w:rsidR="00061634" w:rsidRPr="00125B42" w:rsidRDefault="0019116C">
      <w:pPr>
        <w:pStyle w:val="ListParagraph"/>
        <w:numPr>
          <w:ilvl w:val="1"/>
          <w:numId w:val="2"/>
        </w:numPr>
        <w:tabs>
          <w:tab w:val="left" w:pos="1918"/>
        </w:tabs>
        <w:ind w:hanging="360"/>
        <w:rPr>
          <w:sz w:val="24"/>
        </w:rPr>
      </w:pPr>
      <w:r w:rsidRPr="00125B42">
        <w:rPr>
          <w:rFonts w:ascii="Arial"/>
          <w:sz w:val="20"/>
        </w:rPr>
        <w:t xml:space="preserve">) </w:t>
      </w:r>
      <w:r w:rsidRPr="00125B42">
        <w:rPr>
          <w:spacing w:val="12"/>
          <w:sz w:val="24"/>
        </w:rPr>
        <w:t xml:space="preserve">Enter </w:t>
      </w:r>
      <w:r w:rsidRPr="00125B42">
        <w:rPr>
          <w:spacing w:val="10"/>
          <w:sz w:val="24"/>
        </w:rPr>
        <w:t xml:space="preserve">any </w:t>
      </w:r>
      <w:r w:rsidRPr="00125B42">
        <w:rPr>
          <w:spacing w:val="7"/>
          <w:sz w:val="24"/>
        </w:rPr>
        <w:t>pr</w:t>
      </w:r>
      <w:r w:rsidRPr="00125B42">
        <w:rPr>
          <w:spacing w:val="13"/>
          <w:sz w:val="24"/>
        </w:rPr>
        <w:t xml:space="preserve">operty </w:t>
      </w:r>
      <w:r w:rsidRPr="00125B42">
        <w:rPr>
          <w:spacing w:val="7"/>
          <w:sz w:val="24"/>
        </w:rPr>
        <w:t xml:space="preserve">at </w:t>
      </w:r>
      <w:r w:rsidRPr="00125B42">
        <w:rPr>
          <w:spacing w:val="15"/>
          <w:sz w:val="24"/>
        </w:rPr>
        <w:t xml:space="preserve">reasonable </w:t>
      </w:r>
      <w:r w:rsidRPr="00125B42">
        <w:rPr>
          <w:spacing w:val="12"/>
          <w:sz w:val="24"/>
        </w:rPr>
        <w:t xml:space="preserve">hours </w:t>
      </w:r>
      <w:r w:rsidRPr="00125B42">
        <w:rPr>
          <w:spacing w:val="7"/>
          <w:sz w:val="24"/>
        </w:rPr>
        <w:t xml:space="preserve">or </w:t>
      </w:r>
      <w:r w:rsidRPr="00125B42">
        <w:rPr>
          <w:spacing w:val="12"/>
          <w:sz w:val="24"/>
        </w:rPr>
        <w:t>enter</w:t>
      </w:r>
      <w:r w:rsidRPr="00125B42">
        <w:rPr>
          <w:spacing w:val="22"/>
          <w:sz w:val="24"/>
        </w:rPr>
        <w:t xml:space="preserve"> </w:t>
      </w:r>
      <w:r w:rsidRPr="00125B42">
        <w:rPr>
          <w:spacing w:val="10"/>
          <w:sz w:val="24"/>
        </w:rPr>
        <w:t>any</w:t>
      </w:r>
    </w:p>
    <w:p w:rsidR="00061634" w:rsidRPr="00125B42" w:rsidRDefault="0019116C">
      <w:pPr>
        <w:pStyle w:val="BodyText"/>
        <w:spacing w:before="8"/>
        <w:ind w:left="1900"/>
      </w:pPr>
      <w:r w:rsidRPr="00125B42">
        <w:rPr>
          <w:spacing w:val="15"/>
        </w:rPr>
        <w:t xml:space="preserve">building </w:t>
      </w:r>
      <w:r w:rsidRPr="00125B42">
        <w:rPr>
          <w:spacing w:val="12"/>
        </w:rPr>
        <w:t xml:space="preserve">with </w:t>
      </w:r>
      <w:r w:rsidRPr="00125B42">
        <w:rPr>
          <w:spacing w:val="10"/>
        </w:rPr>
        <w:t xml:space="preserve">the </w:t>
      </w:r>
      <w:r w:rsidRPr="00125B42">
        <w:rPr>
          <w:spacing w:val="13"/>
        </w:rPr>
        <w:t xml:space="preserve">consent </w:t>
      </w:r>
      <w:r w:rsidRPr="00125B42">
        <w:rPr>
          <w:spacing w:val="7"/>
        </w:rPr>
        <w:t xml:space="preserve">of </w:t>
      </w:r>
      <w:r w:rsidRPr="00125B42">
        <w:rPr>
          <w:spacing w:val="10"/>
        </w:rPr>
        <w:t xml:space="preserve">the </w:t>
      </w:r>
      <w:r w:rsidRPr="00125B42">
        <w:rPr>
          <w:spacing w:val="13"/>
        </w:rPr>
        <w:t>owner, occupant</w:t>
      </w:r>
      <w:r w:rsidRPr="00125B42">
        <w:rPr>
          <w:spacing w:val="12"/>
        </w:rPr>
        <w:t xml:space="preserve"> </w:t>
      </w:r>
      <w:r w:rsidRPr="00125B42">
        <w:rPr>
          <w:spacing w:val="7"/>
        </w:rPr>
        <w:t xml:space="preserve">or </w:t>
      </w:r>
      <w:r w:rsidRPr="00125B42">
        <w:rPr>
          <w:spacing w:val="12"/>
        </w:rPr>
        <w:t>agent</w:t>
      </w:r>
    </w:p>
    <w:p w:rsidR="00061634" w:rsidRPr="00125B42" w:rsidRDefault="00061634">
      <w:pPr>
        <w:sectPr w:rsidR="00061634" w:rsidRPr="00125B42">
          <w:pgSz w:w="12240" w:h="15840"/>
          <w:pgMar w:top="1360" w:right="1720" w:bottom="940" w:left="1340" w:header="732" w:footer="744" w:gutter="0"/>
          <w:cols w:space="720"/>
        </w:sectPr>
      </w:pPr>
    </w:p>
    <w:p w:rsidR="00061634" w:rsidRPr="00125B42" w:rsidRDefault="0019116C">
      <w:pPr>
        <w:pStyle w:val="BodyText"/>
        <w:spacing w:before="80" w:line="247" w:lineRule="auto"/>
        <w:ind w:left="1900" w:right="656"/>
      </w:pPr>
      <w:r w:rsidRPr="00125B42">
        <w:lastRenderedPageBreak/>
        <w:t>to inspect the property or building for compliance with this Ordinance. A municipal official's entry onto property</w:t>
      </w:r>
    </w:p>
    <w:p w:rsidR="00061634" w:rsidRPr="00125B42" w:rsidRDefault="0019116C">
      <w:pPr>
        <w:pStyle w:val="BodyText"/>
        <w:spacing w:line="274" w:lineRule="exact"/>
        <w:ind w:left="1900"/>
      </w:pPr>
      <w:r w:rsidRPr="00125B42">
        <w:t>under this paragraph is not a trespass.</w:t>
      </w:r>
    </w:p>
    <w:p w:rsidR="00061634" w:rsidRPr="00125B42" w:rsidRDefault="00061634">
      <w:pPr>
        <w:pStyle w:val="BodyText"/>
        <w:spacing w:before="2"/>
        <w:rPr>
          <w:sz w:val="25"/>
        </w:rPr>
      </w:pPr>
    </w:p>
    <w:p w:rsidR="00061634" w:rsidRPr="00125B42" w:rsidRDefault="0019116C">
      <w:pPr>
        <w:pStyle w:val="ListParagraph"/>
        <w:numPr>
          <w:ilvl w:val="1"/>
          <w:numId w:val="2"/>
        </w:numPr>
        <w:tabs>
          <w:tab w:val="left" w:pos="1918"/>
        </w:tabs>
        <w:spacing w:line="247" w:lineRule="auto"/>
        <w:ind w:right="476" w:hanging="360"/>
        <w:rPr>
          <w:sz w:val="24"/>
        </w:rPr>
      </w:pPr>
      <w:r w:rsidRPr="00125B42">
        <w:rPr>
          <w:rFonts w:ascii="Arial"/>
          <w:sz w:val="20"/>
        </w:rPr>
        <w:t xml:space="preserve">) </w:t>
      </w:r>
      <w:r w:rsidRPr="00125B42">
        <w:rPr>
          <w:spacing w:val="12"/>
          <w:sz w:val="24"/>
        </w:rPr>
        <w:t xml:space="preserve">Issue </w:t>
      </w:r>
      <w:r w:rsidRPr="00125B42">
        <w:rPr>
          <w:sz w:val="24"/>
        </w:rPr>
        <w:t xml:space="preserve">a </w:t>
      </w:r>
      <w:r w:rsidRPr="00125B42">
        <w:rPr>
          <w:spacing w:val="15"/>
          <w:sz w:val="24"/>
        </w:rPr>
        <w:t xml:space="preserve">summons </w:t>
      </w:r>
      <w:r w:rsidRPr="00125B42">
        <w:rPr>
          <w:spacing w:val="8"/>
          <w:sz w:val="24"/>
        </w:rPr>
        <w:t xml:space="preserve">to </w:t>
      </w:r>
      <w:r w:rsidRPr="00125B42">
        <w:rPr>
          <w:spacing w:val="10"/>
          <w:sz w:val="24"/>
        </w:rPr>
        <w:t xml:space="preserve">any </w:t>
      </w:r>
      <w:r w:rsidRPr="00125B42">
        <w:rPr>
          <w:spacing w:val="13"/>
          <w:sz w:val="24"/>
        </w:rPr>
        <w:t xml:space="preserve">person </w:t>
      </w:r>
      <w:r w:rsidRPr="00125B42">
        <w:rPr>
          <w:spacing w:val="10"/>
          <w:sz w:val="24"/>
        </w:rPr>
        <w:t xml:space="preserve">who </w:t>
      </w:r>
      <w:r w:rsidRPr="00125B42">
        <w:rPr>
          <w:spacing w:val="15"/>
          <w:sz w:val="24"/>
        </w:rPr>
        <w:t xml:space="preserve">violates </w:t>
      </w:r>
      <w:r w:rsidRPr="00125B42">
        <w:rPr>
          <w:spacing w:val="12"/>
          <w:sz w:val="24"/>
        </w:rPr>
        <w:t xml:space="preserve">this </w:t>
      </w:r>
      <w:r w:rsidRPr="00125B42">
        <w:rPr>
          <w:spacing w:val="15"/>
          <w:sz w:val="24"/>
        </w:rPr>
        <w:t xml:space="preserve">Ordinance </w:t>
      </w:r>
      <w:r w:rsidRPr="00125B42">
        <w:rPr>
          <w:spacing w:val="12"/>
          <w:sz w:val="24"/>
        </w:rPr>
        <w:t xml:space="preserve">which </w:t>
      </w:r>
      <w:r w:rsidRPr="00125B42">
        <w:rPr>
          <w:spacing w:val="10"/>
          <w:sz w:val="24"/>
        </w:rPr>
        <w:t xml:space="preserve">the </w:t>
      </w:r>
      <w:r w:rsidRPr="00125B42">
        <w:rPr>
          <w:spacing w:val="15"/>
          <w:sz w:val="24"/>
        </w:rPr>
        <w:t xml:space="preserve">official </w:t>
      </w:r>
      <w:r w:rsidRPr="00125B42">
        <w:rPr>
          <w:spacing w:val="8"/>
          <w:sz w:val="24"/>
        </w:rPr>
        <w:t xml:space="preserve">is </w:t>
      </w:r>
      <w:r w:rsidRPr="00125B42">
        <w:rPr>
          <w:spacing w:val="15"/>
          <w:sz w:val="24"/>
        </w:rPr>
        <w:t xml:space="preserve">authorized </w:t>
      </w:r>
      <w:r w:rsidRPr="00125B42">
        <w:rPr>
          <w:spacing w:val="8"/>
          <w:sz w:val="24"/>
        </w:rPr>
        <w:t>to</w:t>
      </w:r>
      <w:r w:rsidRPr="00125B42">
        <w:rPr>
          <w:spacing w:val="35"/>
          <w:sz w:val="24"/>
        </w:rPr>
        <w:t xml:space="preserve"> </w:t>
      </w:r>
      <w:r w:rsidRPr="00125B42">
        <w:rPr>
          <w:spacing w:val="13"/>
          <w:sz w:val="24"/>
        </w:rPr>
        <w:t>enforce;</w:t>
      </w:r>
    </w:p>
    <w:p w:rsidR="00061634" w:rsidRPr="00125B42" w:rsidRDefault="00061634">
      <w:pPr>
        <w:pStyle w:val="BodyText"/>
        <w:spacing w:before="5"/>
      </w:pPr>
    </w:p>
    <w:p w:rsidR="00061634" w:rsidRPr="00125B42" w:rsidRDefault="0019116C">
      <w:pPr>
        <w:pStyle w:val="ListParagraph"/>
        <w:numPr>
          <w:ilvl w:val="1"/>
          <w:numId w:val="2"/>
        </w:numPr>
        <w:tabs>
          <w:tab w:val="left" w:pos="1908"/>
        </w:tabs>
        <w:spacing w:before="1"/>
        <w:ind w:left="1907" w:hanging="367"/>
        <w:rPr>
          <w:sz w:val="24"/>
        </w:rPr>
      </w:pPr>
      <w:r w:rsidRPr="00125B42">
        <w:rPr>
          <w:rFonts w:ascii="Arial"/>
          <w:sz w:val="20"/>
        </w:rPr>
        <w:t xml:space="preserve">) </w:t>
      </w:r>
      <w:r w:rsidRPr="00125B42">
        <w:rPr>
          <w:spacing w:val="12"/>
          <w:sz w:val="24"/>
        </w:rPr>
        <w:t xml:space="preserve">When </w:t>
      </w:r>
      <w:r w:rsidRPr="00125B42">
        <w:rPr>
          <w:spacing w:val="15"/>
          <w:sz w:val="24"/>
        </w:rPr>
        <w:t xml:space="preserve">specifically authorized </w:t>
      </w:r>
      <w:r w:rsidRPr="00125B42">
        <w:rPr>
          <w:spacing w:val="7"/>
          <w:sz w:val="24"/>
        </w:rPr>
        <w:t xml:space="preserve">by </w:t>
      </w:r>
      <w:r w:rsidRPr="00125B42">
        <w:rPr>
          <w:spacing w:val="10"/>
          <w:sz w:val="24"/>
        </w:rPr>
        <w:t xml:space="preserve">the </w:t>
      </w:r>
      <w:r w:rsidRPr="00125B42">
        <w:rPr>
          <w:spacing w:val="13"/>
          <w:sz w:val="24"/>
        </w:rPr>
        <w:t>Freeport</w:t>
      </w:r>
      <w:r w:rsidRPr="00125B42">
        <w:rPr>
          <w:spacing w:val="75"/>
          <w:sz w:val="24"/>
        </w:rPr>
        <w:t xml:space="preserve"> </w:t>
      </w:r>
      <w:r w:rsidRPr="00125B42">
        <w:rPr>
          <w:spacing w:val="11"/>
          <w:sz w:val="24"/>
        </w:rPr>
        <w:t>Town</w:t>
      </w:r>
    </w:p>
    <w:p w:rsidR="00061634" w:rsidRPr="00125B42" w:rsidRDefault="0019116C">
      <w:pPr>
        <w:pStyle w:val="BodyText"/>
        <w:spacing w:before="7" w:line="247" w:lineRule="auto"/>
        <w:ind w:left="1900"/>
      </w:pPr>
      <w:r w:rsidRPr="00125B42">
        <w:rPr>
          <w:spacing w:val="15"/>
        </w:rPr>
        <w:t xml:space="preserve">Council, represent </w:t>
      </w:r>
      <w:r w:rsidRPr="00125B42">
        <w:rPr>
          <w:spacing w:val="10"/>
        </w:rPr>
        <w:t xml:space="preserve">the </w:t>
      </w:r>
      <w:r w:rsidRPr="00125B42">
        <w:rPr>
          <w:spacing w:val="15"/>
        </w:rPr>
        <w:t xml:space="preserve">municipality </w:t>
      </w:r>
      <w:r w:rsidRPr="00125B42">
        <w:rPr>
          <w:spacing w:val="8"/>
        </w:rPr>
        <w:t xml:space="preserve">in </w:t>
      </w:r>
      <w:r w:rsidRPr="00125B42">
        <w:rPr>
          <w:spacing w:val="15"/>
        </w:rPr>
        <w:t xml:space="preserve">District </w:t>
      </w:r>
      <w:r w:rsidRPr="00125B42">
        <w:rPr>
          <w:spacing w:val="12"/>
        </w:rPr>
        <w:t xml:space="preserve">Court </w:t>
      </w:r>
      <w:r w:rsidRPr="00125B42">
        <w:rPr>
          <w:spacing w:val="8"/>
        </w:rPr>
        <w:t xml:space="preserve">in </w:t>
      </w:r>
      <w:r w:rsidRPr="00125B42">
        <w:rPr>
          <w:spacing w:val="10"/>
        </w:rPr>
        <w:t xml:space="preserve">the </w:t>
      </w:r>
      <w:r w:rsidRPr="00125B42">
        <w:rPr>
          <w:spacing w:val="15"/>
        </w:rPr>
        <w:t xml:space="preserve">prosecution </w:t>
      </w:r>
      <w:r w:rsidRPr="00125B42">
        <w:rPr>
          <w:spacing w:val="7"/>
        </w:rPr>
        <w:t xml:space="preserve">of </w:t>
      </w:r>
      <w:r w:rsidRPr="00125B42">
        <w:rPr>
          <w:spacing w:val="10"/>
        </w:rPr>
        <w:t xml:space="preserve">the </w:t>
      </w:r>
      <w:r w:rsidRPr="00125B42">
        <w:rPr>
          <w:spacing w:val="13"/>
        </w:rPr>
        <w:t xml:space="preserve">alleged </w:t>
      </w:r>
      <w:r w:rsidRPr="00125B42">
        <w:rPr>
          <w:spacing w:val="15"/>
        </w:rPr>
        <w:t xml:space="preserve">violations </w:t>
      </w:r>
      <w:r w:rsidRPr="00125B42">
        <w:rPr>
          <w:spacing w:val="7"/>
        </w:rPr>
        <w:t xml:space="preserve">of </w:t>
      </w:r>
      <w:r w:rsidRPr="00125B42">
        <w:t>t</w:t>
      </w:r>
      <w:r w:rsidRPr="00125B42">
        <w:rPr>
          <w:spacing w:val="10"/>
        </w:rPr>
        <w:t>his</w:t>
      </w:r>
      <w:r w:rsidRPr="00125B42">
        <w:rPr>
          <w:spacing w:val="65"/>
        </w:rPr>
        <w:t xml:space="preserve"> </w:t>
      </w:r>
      <w:r w:rsidRPr="00125B42">
        <w:rPr>
          <w:spacing w:val="15"/>
        </w:rPr>
        <w:t>Ordinance,</w:t>
      </w:r>
    </w:p>
    <w:p w:rsidR="00061634" w:rsidRPr="00125B42" w:rsidRDefault="0019116C">
      <w:pPr>
        <w:pStyle w:val="BodyText"/>
        <w:spacing w:line="274" w:lineRule="exact"/>
        <w:ind w:left="1900"/>
      </w:pPr>
      <w:r w:rsidRPr="00125B42">
        <w:t>which the official is authorized to enforce.</w:t>
      </w:r>
    </w:p>
    <w:p w:rsidR="00061634" w:rsidRPr="00125B42" w:rsidRDefault="00061634">
      <w:pPr>
        <w:pStyle w:val="BodyText"/>
        <w:spacing w:before="3"/>
        <w:rPr>
          <w:sz w:val="25"/>
        </w:rPr>
      </w:pPr>
    </w:p>
    <w:p w:rsidR="00061634" w:rsidRPr="00125B42" w:rsidRDefault="0019116C">
      <w:pPr>
        <w:pStyle w:val="BodyText"/>
        <w:ind w:left="820"/>
      </w:pPr>
      <w:r w:rsidRPr="00125B42">
        <w:t>Any person, including, but not limited to, a landowner, the</w:t>
      </w:r>
    </w:p>
    <w:p w:rsidR="00061634" w:rsidRPr="00125B42" w:rsidRDefault="0019116C">
      <w:pPr>
        <w:pStyle w:val="BodyText"/>
        <w:spacing w:before="8" w:line="247" w:lineRule="auto"/>
        <w:ind w:left="820" w:right="656"/>
      </w:pPr>
      <w:r w:rsidRPr="00125B42">
        <w:rPr>
          <w:spacing w:val="15"/>
        </w:rPr>
        <w:t xml:space="preserve">landowner's </w:t>
      </w:r>
      <w:r w:rsidRPr="00125B42">
        <w:rPr>
          <w:spacing w:val="12"/>
        </w:rPr>
        <w:t xml:space="preserve">agent </w:t>
      </w:r>
      <w:r w:rsidRPr="00125B42">
        <w:rPr>
          <w:spacing w:val="7"/>
        </w:rPr>
        <w:t xml:space="preserve">or </w:t>
      </w:r>
      <w:r w:rsidRPr="00125B42">
        <w:t xml:space="preserve">a </w:t>
      </w:r>
      <w:r w:rsidRPr="00125B42">
        <w:rPr>
          <w:spacing w:val="15"/>
        </w:rPr>
        <w:t xml:space="preserve">contractor, </w:t>
      </w:r>
      <w:r w:rsidRPr="00125B42">
        <w:rPr>
          <w:spacing w:val="10"/>
        </w:rPr>
        <w:t xml:space="preserve">who </w:t>
      </w:r>
      <w:r w:rsidRPr="00125B42">
        <w:rPr>
          <w:spacing w:val="15"/>
        </w:rPr>
        <w:t xml:space="preserve">violates </w:t>
      </w:r>
      <w:r w:rsidRPr="00125B42">
        <w:rPr>
          <w:spacing w:val="10"/>
        </w:rPr>
        <w:t xml:space="preserve">any </w:t>
      </w:r>
      <w:r w:rsidRPr="00125B42">
        <w:rPr>
          <w:spacing w:val="7"/>
        </w:rPr>
        <w:t xml:space="preserve">of </w:t>
      </w:r>
      <w:r w:rsidRPr="00125B42">
        <w:rPr>
          <w:spacing w:val="10"/>
        </w:rPr>
        <w:t xml:space="preserve">the </w:t>
      </w:r>
      <w:r w:rsidRPr="00125B42">
        <w:rPr>
          <w:spacing w:val="15"/>
        </w:rPr>
        <w:t xml:space="preserve">provisions  </w:t>
      </w:r>
      <w:r w:rsidRPr="00125B42">
        <w:rPr>
          <w:spacing w:val="7"/>
        </w:rPr>
        <w:t xml:space="preserve">of </w:t>
      </w:r>
      <w:r w:rsidRPr="00125B42">
        <w:rPr>
          <w:spacing w:val="12"/>
        </w:rPr>
        <w:t xml:space="preserve">this </w:t>
      </w:r>
      <w:r w:rsidRPr="00125B42">
        <w:rPr>
          <w:spacing w:val="15"/>
        </w:rPr>
        <w:t xml:space="preserve">Ordinance </w:t>
      </w:r>
      <w:r w:rsidRPr="00125B42">
        <w:rPr>
          <w:spacing w:val="8"/>
        </w:rPr>
        <w:t xml:space="preserve">is </w:t>
      </w:r>
      <w:r w:rsidRPr="00125B42">
        <w:rPr>
          <w:spacing w:val="13"/>
        </w:rPr>
        <w:t xml:space="preserve">liable </w:t>
      </w:r>
      <w:r w:rsidRPr="00125B42">
        <w:rPr>
          <w:spacing w:val="10"/>
        </w:rPr>
        <w:t xml:space="preserve">for the </w:t>
      </w:r>
      <w:r w:rsidRPr="00125B42">
        <w:rPr>
          <w:spacing w:val="15"/>
        </w:rPr>
        <w:t xml:space="preserve">penalties </w:t>
      </w:r>
      <w:r w:rsidRPr="00125B42">
        <w:rPr>
          <w:spacing w:val="7"/>
        </w:rPr>
        <w:t xml:space="preserve">as </w:t>
      </w:r>
      <w:r w:rsidRPr="00125B42">
        <w:rPr>
          <w:spacing w:val="10"/>
        </w:rPr>
        <w:t xml:space="preserve">set </w:t>
      </w:r>
      <w:r w:rsidRPr="00125B42">
        <w:rPr>
          <w:spacing w:val="12"/>
        </w:rPr>
        <w:t>forth</w:t>
      </w:r>
      <w:r w:rsidRPr="00125B42">
        <w:rPr>
          <w:spacing w:val="52"/>
        </w:rPr>
        <w:t xml:space="preserve"> </w:t>
      </w:r>
      <w:r w:rsidRPr="00125B42">
        <w:rPr>
          <w:spacing w:val="13"/>
        </w:rPr>
        <w:t>below.</w:t>
      </w:r>
    </w:p>
    <w:p w:rsidR="00061634" w:rsidRPr="00125B42" w:rsidRDefault="00061634">
      <w:pPr>
        <w:pStyle w:val="BodyText"/>
        <w:rPr>
          <w:sz w:val="26"/>
        </w:rPr>
      </w:pPr>
    </w:p>
    <w:p w:rsidR="00061634" w:rsidRPr="00125B42" w:rsidRDefault="00061634">
      <w:pPr>
        <w:pStyle w:val="BodyText"/>
        <w:rPr>
          <w:sz w:val="23"/>
        </w:rPr>
      </w:pPr>
    </w:p>
    <w:p w:rsidR="00061634" w:rsidRPr="00125B42" w:rsidRDefault="0019116C">
      <w:pPr>
        <w:pStyle w:val="BodyText"/>
        <w:spacing w:line="247" w:lineRule="auto"/>
        <w:ind w:left="820"/>
      </w:pPr>
      <w:r w:rsidRPr="00125B42">
        <w:rPr>
          <w:spacing w:val="10"/>
        </w:rPr>
        <w:t xml:space="preserve">The </w:t>
      </w:r>
      <w:r w:rsidRPr="00125B42">
        <w:rPr>
          <w:spacing w:val="15"/>
        </w:rPr>
        <w:t xml:space="preserve">minimum </w:t>
      </w:r>
      <w:r w:rsidRPr="00125B42">
        <w:rPr>
          <w:spacing w:val="13"/>
        </w:rPr>
        <w:t xml:space="preserve">penalty </w:t>
      </w:r>
      <w:r w:rsidRPr="00125B42">
        <w:rPr>
          <w:spacing w:val="10"/>
        </w:rPr>
        <w:t xml:space="preserve">for </w:t>
      </w:r>
      <w:r w:rsidRPr="00125B42">
        <w:rPr>
          <w:spacing w:val="15"/>
        </w:rPr>
        <w:t xml:space="preserve">undertaking </w:t>
      </w:r>
      <w:r w:rsidRPr="00125B42">
        <w:rPr>
          <w:spacing w:val="7"/>
        </w:rPr>
        <w:t xml:space="preserve">an </w:t>
      </w:r>
      <w:r w:rsidRPr="00125B42">
        <w:rPr>
          <w:spacing w:val="15"/>
        </w:rPr>
        <w:t xml:space="preserve">activity prohibited </w:t>
      </w:r>
      <w:r w:rsidRPr="00125B42">
        <w:rPr>
          <w:spacing w:val="7"/>
        </w:rPr>
        <w:t xml:space="preserve">by </w:t>
      </w:r>
      <w:r w:rsidRPr="00125B42">
        <w:rPr>
          <w:spacing w:val="12"/>
        </w:rPr>
        <w:t xml:space="preserve">this </w:t>
      </w:r>
      <w:r w:rsidRPr="00125B42">
        <w:rPr>
          <w:spacing w:val="15"/>
        </w:rPr>
        <w:t xml:space="preserve">Ordinance </w:t>
      </w:r>
      <w:r w:rsidRPr="00125B42">
        <w:rPr>
          <w:spacing w:val="8"/>
        </w:rPr>
        <w:t xml:space="preserve">is </w:t>
      </w:r>
      <w:r w:rsidRPr="00125B42">
        <w:rPr>
          <w:spacing w:val="12"/>
        </w:rPr>
        <w:t xml:space="preserve">$100, </w:t>
      </w:r>
      <w:r w:rsidRPr="00125B42">
        <w:rPr>
          <w:spacing w:val="10"/>
        </w:rPr>
        <w:t xml:space="preserve">and </w:t>
      </w:r>
      <w:r w:rsidRPr="00125B42">
        <w:rPr>
          <w:spacing w:val="15"/>
        </w:rPr>
        <w:t xml:space="preserve">maximum </w:t>
      </w:r>
      <w:r w:rsidRPr="00125B42">
        <w:rPr>
          <w:spacing w:val="13"/>
        </w:rPr>
        <w:t xml:space="preserve">penalty </w:t>
      </w:r>
      <w:r w:rsidRPr="00125B42">
        <w:rPr>
          <w:spacing w:val="8"/>
        </w:rPr>
        <w:t xml:space="preserve">is </w:t>
      </w:r>
      <w:r w:rsidRPr="00125B42">
        <w:rPr>
          <w:spacing w:val="13"/>
        </w:rPr>
        <w:t xml:space="preserve">$l,000. </w:t>
      </w:r>
      <w:r w:rsidRPr="00125B42">
        <w:rPr>
          <w:spacing w:val="10"/>
        </w:rPr>
        <w:t>The</w:t>
      </w:r>
      <w:r w:rsidRPr="00125B42">
        <w:rPr>
          <w:spacing w:val="68"/>
        </w:rPr>
        <w:t xml:space="preserve"> </w:t>
      </w:r>
      <w:r w:rsidRPr="00125B42">
        <w:rPr>
          <w:spacing w:val="15"/>
        </w:rPr>
        <w:t>violator</w:t>
      </w:r>
    </w:p>
    <w:p w:rsidR="00061634" w:rsidRPr="00125B42" w:rsidRDefault="0019116C">
      <w:pPr>
        <w:pStyle w:val="BodyText"/>
        <w:spacing w:line="247" w:lineRule="auto"/>
        <w:ind w:left="820" w:right="656"/>
      </w:pPr>
      <w:r w:rsidRPr="00125B42">
        <w:t>may be ordered to correct or abate the violations. In the case of willful violations, the violator shall be ordered to co</w:t>
      </w:r>
      <w:r w:rsidRPr="00125B42">
        <w:t>rrect or abate</w:t>
      </w:r>
    </w:p>
    <w:p w:rsidR="00061634" w:rsidRPr="00125B42" w:rsidRDefault="0019116C">
      <w:pPr>
        <w:pStyle w:val="BodyText"/>
        <w:spacing w:line="247" w:lineRule="auto"/>
        <w:ind w:left="820" w:right="661"/>
        <w:jc w:val="both"/>
      </w:pPr>
      <w:r w:rsidRPr="00125B42">
        <w:rPr>
          <w:spacing w:val="10"/>
        </w:rPr>
        <w:t xml:space="preserve">the </w:t>
      </w:r>
      <w:r w:rsidRPr="00125B42">
        <w:rPr>
          <w:spacing w:val="15"/>
        </w:rPr>
        <w:t xml:space="preserve">violation. </w:t>
      </w:r>
      <w:r w:rsidRPr="00125B42">
        <w:rPr>
          <w:spacing w:val="5"/>
        </w:rPr>
        <w:t xml:space="preserve">In </w:t>
      </w:r>
      <w:r w:rsidRPr="00125B42">
        <w:rPr>
          <w:spacing w:val="10"/>
        </w:rPr>
        <w:t xml:space="preserve">the </w:t>
      </w:r>
      <w:r w:rsidRPr="00125B42">
        <w:rPr>
          <w:spacing w:val="12"/>
        </w:rPr>
        <w:t xml:space="preserve">event </w:t>
      </w:r>
      <w:r w:rsidRPr="00125B42">
        <w:rPr>
          <w:spacing w:val="12"/>
        </w:rPr>
        <w:t xml:space="preserve">that </w:t>
      </w:r>
      <w:r w:rsidRPr="00125B42">
        <w:rPr>
          <w:spacing w:val="15"/>
        </w:rPr>
        <w:t xml:space="preserve">abatement </w:t>
      </w:r>
      <w:r w:rsidRPr="00125B42">
        <w:rPr>
          <w:spacing w:val="8"/>
        </w:rPr>
        <w:t xml:space="preserve">is </w:t>
      </w:r>
      <w:r w:rsidRPr="00125B42">
        <w:rPr>
          <w:spacing w:val="10"/>
        </w:rPr>
        <w:t xml:space="preserve">not </w:t>
      </w:r>
      <w:r w:rsidRPr="00125B42">
        <w:rPr>
          <w:spacing w:val="15"/>
        </w:rPr>
        <w:t xml:space="preserve">feasible, </w:t>
      </w:r>
      <w:r w:rsidRPr="00125B42">
        <w:rPr>
          <w:spacing w:val="10"/>
        </w:rPr>
        <w:t xml:space="preserve">the </w:t>
      </w:r>
      <w:r w:rsidRPr="00125B42">
        <w:rPr>
          <w:spacing w:val="12"/>
        </w:rPr>
        <w:t xml:space="preserve">Court </w:t>
      </w:r>
      <w:r w:rsidRPr="00125B42">
        <w:rPr>
          <w:spacing w:val="10"/>
        </w:rPr>
        <w:t xml:space="preserve">may </w:t>
      </w:r>
      <w:r w:rsidRPr="00125B42">
        <w:rPr>
          <w:spacing w:val="13"/>
        </w:rPr>
        <w:t xml:space="preserve">permit Freeport </w:t>
      </w:r>
      <w:r w:rsidRPr="00125B42">
        <w:rPr>
          <w:spacing w:val="8"/>
        </w:rPr>
        <w:t xml:space="preserve">to </w:t>
      </w:r>
      <w:r w:rsidRPr="00125B42">
        <w:rPr>
          <w:spacing w:val="13"/>
        </w:rPr>
        <w:t xml:space="preserve">decline </w:t>
      </w:r>
      <w:r w:rsidRPr="00125B42">
        <w:rPr>
          <w:spacing w:val="8"/>
        </w:rPr>
        <w:t xml:space="preserve">to </w:t>
      </w:r>
      <w:r w:rsidRPr="00125B42">
        <w:rPr>
          <w:spacing w:val="12"/>
        </w:rPr>
        <w:t xml:space="preserve">pick </w:t>
      </w:r>
      <w:r w:rsidRPr="00125B42">
        <w:rPr>
          <w:spacing w:val="7"/>
        </w:rPr>
        <w:t xml:space="preserve">up </w:t>
      </w:r>
      <w:r w:rsidRPr="00125B42">
        <w:rPr>
          <w:spacing w:val="10"/>
        </w:rPr>
        <w:t xml:space="preserve">and </w:t>
      </w:r>
      <w:r w:rsidRPr="00125B42">
        <w:rPr>
          <w:spacing w:val="13"/>
        </w:rPr>
        <w:t xml:space="preserve">handle </w:t>
      </w:r>
      <w:r w:rsidRPr="00125B42">
        <w:rPr>
          <w:spacing w:val="10"/>
        </w:rPr>
        <w:t xml:space="preserve">the </w:t>
      </w:r>
      <w:r w:rsidRPr="00125B42">
        <w:rPr>
          <w:spacing w:val="15"/>
        </w:rPr>
        <w:t xml:space="preserve">violator's </w:t>
      </w:r>
      <w:r w:rsidRPr="00125B42">
        <w:rPr>
          <w:spacing w:val="13"/>
        </w:rPr>
        <w:t xml:space="preserve">waste </w:t>
      </w:r>
      <w:r w:rsidRPr="00125B42">
        <w:rPr>
          <w:spacing w:val="10"/>
        </w:rPr>
        <w:t xml:space="preserve">for </w:t>
      </w:r>
      <w:r w:rsidRPr="00125B42">
        <w:t xml:space="preserve">a </w:t>
      </w:r>
      <w:r w:rsidRPr="00125B42">
        <w:rPr>
          <w:spacing w:val="12"/>
        </w:rPr>
        <w:t xml:space="preserve">given </w:t>
      </w:r>
      <w:r w:rsidRPr="00125B42">
        <w:rPr>
          <w:spacing w:val="13"/>
        </w:rPr>
        <w:t xml:space="preserve">period </w:t>
      </w:r>
      <w:r w:rsidRPr="00125B42">
        <w:rPr>
          <w:spacing w:val="7"/>
        </w:rPr>
        <w:t>of</w:t>
      </w:r>
      <w:r w:rsidRPr="00125B42">
        <w:rPr>
          <w:spacing w:val="40"/>
        </w:rPr>
        <w:t xml:space="preserve"> </w:t>
      </w:r>
      <w:r w:rsidRPr="00125B42">
        <w:rPr>
          <w:spacing w:val="13"/>
        </w:rPr>
        <w:t>time.</w:t>
      </w:r>
    </w:p>
    <w:p w:rsidR="00061634" w:rsidRPr="00125B42" w:rsidRDefault="00061634">
      <w:pPr>
        <w:pStyle w:val="BodyText"/>
      </w:pPr>
    </w:p>
    <w:p w:rsidR="00061634" w:rsidRPr="00125B42" w:rsidRDefault="0019116C">
      <w:pPr>
        <w:pStyle w:val="BodyText"/>
        <w:spacing w:before="1" w:line="247" w:lineRule="auto"/>
        <w:ind w:left="820" w:right="656"/>
      </w:pPr>
      <w:r w:rsidRPr="00125B42">
        <w:rPr>
          <w:spacing w:val="10"/>
        </w:rPr>
        <w:t xml:space="preserve">Any </w:t>
      </w:r>
      <w:r w:rsidRPr="00125B42">
        <w:rPr>
          <w:spacing w:val="13"/>
        </w:rPr>
        <w:t xml:space="preserve">waste hauler </w:t>
      </w:r>
      <w:r w:rsidRPr="00125B42">
        <w:rPr>
          <w:spacing w:val="10"/>
        </w:rPr>
        <w:t xml:space="preserve">who </w:t>
      </w:r>
      <w:r w:rsidRPr="00125B42">
        <w:rPr>
          <w:spacing w:val="7"/>
        </w:rPr>
        <w:t xml:space="preserve">co </w:t>
      </w:r>
      <w:r w:rsidRPr="00125B42">
        <w:rPr>
          <w:spacing w:val="15"/>
        </w:rPr>
        <w:t xml:space="preserve">-mingles </w:t>
      </w:r>
      <w:r w:rsidRPr="00125B42">
        <w:rPr>
          <w:spacing w:val="10"/>
        </w:rPr>
        <w:t xml:space="preserve">non </w:t>
      </w:r>
      <w:r w:rsidRPr="00125B42">
        <w:rPr>
          <w:spacing w:val="15"/>
        </w:rPr>
        <w:t xml:space="preserve">-Freeport </w:t>
      </w:r>
      <w:r w:rsidRPr="00125B42">
        <w:rPr>
          <w:spacing w:val="7"/>
        </w:rPr>
        <w:t xml:space="preserve">or </w:t>
      </w:r>
      <w:r w:rsidRPr="00125B42">
        <w:rPr>
          <w:spacing w:val="10"/>
        </w:rPr>
        <w:t xml:space="preserve">non </w:t>
      </w:r>
      <w:r w:rsidRPr="00125B42">
        <w:rPr>
          <w:spacing w:val="15"/>
        </w:rPr>
        <w:t xml:space="preserve">-residential </w:t>
      </w:r>
      <w:r w:rsidRPr="00125B42">
        <w:rPr>
          <w:spacing w:val="13"/>
        </w:rPr>
        <w:t xml:space="preserve">waste </w:t>
      </w:r>
      <w:r w:rsidRPr="00125B42">
        <w:rPr>
          <w:spacing w:val="12"/>
        </w:rPr>
        <w:t xml:space="preserve">into </w:t>
      </w:r>
      <w:r w:rsidRPr="00125B42">
        <w:rPr>
          <w:spacing w:val="15"/>
        </w:rPr>
        <w:t xml:space="preserve">Freeport's residential </w:t>
      </w:r>
      <w:r w:rsidRPr="00125B42">
        <w:rPr>
          <w:spacing w:val="13"/>
        </w:rPr>
        <w:t xml:space="preserve">waste shall forfeit </w:t>
      </w:r>
      <w:r w:rsidRPr="00125B42">
        <w:rPr>
          <w:spacing w:val="10"/>
        </w:rPr>
        <w:t xml:space="preserve">his </w:t>
      </w:r>
      <w:r w:rsidRPr="00125B42">
        <w:rPr>
          <w:spacing w:val="15"/>
        </w:rPr>
        <w:t xml:space="preserve">license </w:t>
      </w:r>
      <w:r w:rsidRPr="00125B42">
        <w:rPr>
          <w:spacing w:val="8"/>
        </w:rPr>
        <w:t xml:space="preserve">in </w:t>
      </w:r>
      <w:r w:rsidRPr="00125B42">
        <w:rPr>
          <w:spacing w:val="15"/>
        </w:rPr>
        <w:t xml:space="preserve">accordance </w:t>
      </w:r>
      <w:r w:rsidRPr="00125B42">
        <w:rPr>
          <w:spacing w:val="12"/>
        </w:rPr>
        <w:t xml:space="preserve">with </w:t>
      </w:r>
      <w:r w:rsidRPr="00125B42">
        <w:rPr>
          <w:spacing w:val="13"/>
        </w:rPr>
        <w:t xml:space="preserve">these </w:t>
      </w:r>
      <w:r w:rsidRPr="00125B42">
        <w:rPr>
          <w:spacing w:val="15"/>
        </w:rPr>
        <w:t>provisions</w:t>
      </w:r>
      <w:r w:rsidRPr="00125B42">
        <w:rPr>
          <w:spacing w:val="76"/>
        </w:rPr>
        <w:t xml:space="preserve"> </w:t>
      </w:r>
      <w:r w:rsidRPr="00125B42">
        <w:rPr>
          <w:spacing w:val="7"/>
        </w:rPr>
        <w:t xml:space="preserve">on </w:t>
      </w:r>
      <w:r w:rsidRPr="00125B42">
        <w:rPr>
          <w:spacing w:val="15"/>
        </w:rPr>
        <w:t>Enforcement.</w:t>
      </w:r>
    </w:p>
    <w:p w:rsidR="00061634" w:rsidRPr="00125B42" w:rsidRDefault="00061634">
      <w:pPr>
        <w:pStyle w:val="BodyText"/>
        <w:spacing w:before="3"/>
      </w:pPr>
    </w:p>
    <w:p w:rsidR="00061634" w:rsidRPr="00125B42" w:rsidRDefault="0019116C">
      <w:pPr>
        <w:pStyle w:val="BodyText"/>
        <w:spacing w:before="1" w:line="247" w:lineRule="auto"/>
        <w:ind w:left="820" w:right="729"/>
        <w:jc w:val="both"/>
      </w:pPr>
      <w:r w:rsidRPr="00125B42">
        <w:t>Any waste hauler who operates in violation of Article 2, paragraph numbered 3 above may forfeit his license in accordance with these provisions on Enforcement.</w:t>
      </w:r>
    </w:p>
    <w:p w:rsidR="00061634" w:rsidRPr="00125B42" w:rsidRDefault="00061634">
      <w:pPr>
        <w:pStyle w:val="BodyText"/>
        <w:spacing w:before="4"/>
      </w:pPr>
    </w:p>
    <w:p w:rsidR="00061634" w:rsidRPr="00125B42" w:rsidRDefault="0019116C">
      <w:pPr>
        <w:pStyle w:val="BodyText"/>
        <w:spacing w:line="247" w:lineRule="auto"/>
        <w:ind w:left="820" w:right="1048"/>
      </w:pPr>
      <w:r w:rsidRPr="00125B42">
        <w:rPr>
          <w:spacing w:val="5"/>
        </w:rPr>
        <w:t xml:space="preserve">In </w:t>
      </w:r>
      <w:r w:rsidRPr="00125B42">
        <w:rPr>
          <w:spacing w:val="15"/>
        </w:rPr>
        <w:t>setting</w:t>
      </w:r>
      <w:r w:rsidRPr="00125B42">
        <w:rPr>
          <w:spacing w:val="15"/>
        </w:rPr>
        <w:t xml:space="preserve"> </w:t>
      </w:r>
      <w:r w:rsidRPr="00125B42">
        <w:t xml:space="preserve">a </w:t>
      </w:r>
      <w:r w:rsidRPr="00125B42">
        <w:rPr>
          <w:spacing w:val="13"/>
        </w:rPr>
        <w:t xml:space="preserve">penalty, </w:t>
      </w:r>
      <w:r w:rsidRPr="00125B42">
        <w:rPr>
          <w:spacing w:val="10"/>
        </w:rPr>
        <w:t xml:space="preserve">the </w:t>
      </w:r>
      <w:r w:rsidRPr="00125B42">
        <w:rPr>
          <w:spacing w:val="12"/>
        </w:rPr>
        <w:t xml:space="preserve">court </w:t>
      </w:r>
      <w:r w:rsidRPr="00125B42">
        <w:rPr>
          <w:spacing w:val="13"/>
        </w:rPr>
        <w:t xml:space="preserve">shall </w:t>
      </w:r>
      <w:r w:rsidRPr="00125B42">
        <w:rPr>
          <w:spacing w:val="15"/>
        </w:rPr>
        <w:t xml:space="preserve">consider, </w:t>
      </w:r>
      <w:r w:rsidRPr="00125B42">
        <w:rPr>
          <w:spacing w:val="10"/>
        </w:rPr>
        <w:t xml:space="preserve">but </w:t>
      </w:r>
      <w:r w:rsidRPr="00125B42">
        <w:rPr>
          <w:spacing w:val="8"/>
        </w:rPr>
        <w:t xml:space="preserve">is </w:t>
      </w:r>
      <w:r w:rsidRPr="00125B42">
        <w:rPr>
          <w:spacing w:val="10"/>
        </w:rPr>
        <w:t>not</w:t>
      </w:r>
      <w:r w:rsidRPr="00125B42">
        <w:rPr>
          <w:spacing w:val="10"/>
        </w:rPr>
        <w:t xml:space="preserve"> </w:t>
      </w:r>
      <w:r w:rsidRPr="00125B42">
        <w:rPr>
          <w:spacing w:val="15"/>
        </w:rPr>
        <w:t xml:space="preserve">limited </w:t>
      </w:r>
      <w:r w:rsidRPr="00125B42">
        <w:rPr>
          <w:spacing w:val="10"/>
        </w:rPr>
        <w:t>to, the</w:t>
      </w:r>
      <w:r w:rsidRPr="00125B42">
        <w:rPr>
          <w:spacing w:val="35"/>
        </w:rPr>
        <w:t xml:space="preserve"> </w:t>
      </w:r>
      <w:r w:rsidRPr="00125B42">
        <w:rPr>
          <w:spacing w:val="15"/>
        </w:rPr>
        <w:t>following:</w:t>
      </w:r>
    </w:p>
    <w:p w:rsidR="00061634" w:rsidRPr="00125B42" w:rsidRDefault="00061634">
      <w:pPr>
        <w:pStyle w:val="BodyText"/>
        <w:spacing w:before="5"/>
      </w:pPr>
    </w:p>
    <w:p w:rsidR="00061634" w:rsidRPr="00125B42" w:rsidRDefault="0019116C">
      <w:pPr>
        <w:pStyle w:val="ListParagraph"/>
        <w:numPr>
          <w:ilvl w:val="0"/>
          <w:numId w:val="1"/>
        </w:numPr>
        <w:tabs>
          <w:tab w:val="left" w:pos="2020"/>
        </w:tabs>
        <w:ind w:firstLine="720"/>
        <w:rPr>
          <w:sz w:val="24"/>
        </w:rPr>
      </w:pPr>
      <w:r w:rsidRPr="00125B42">
        <w:rPr>
          <w:spacing w:val="13"/>
          <w:sz w:val="24"/>
        </w:rPr>
        <w:t xml:space="preserve">Prior </w:t>
      </w:r>
      <w:r w:rsidRPr="00125B42">
        <w:rPr>
          <w:spacing w:val="15"/>
          <w:sz w:val="24"/>
        </w:rPr>
        <w:t xml:space="preserve">violations </w:t>
      </w:r>
      <w:r w:rsidRPr="00125B42">
        <w:rPr>
          <w:spacing w:val="7"/>
          <w:sz w:val="24"/>
        </w:rPr>
        <w:t xml:space="preserve">by </w:t>
      </w:r>
      <w:r w:rsidRPr="00125B42">
        <w:rPr>
          <w:spacing w:val="10"/>
          <w:sz w:val="24"/>
        </w:rPr>
        <w:t xml:space="preserve">the </w:t>
      </w:r>
      <w:r w:rsidRPr="00125B42">
        <w:rPr>
          <w:spacing w:val="12"/>
          <w:sz w:val="24"/>
        </w:rPr>
        <w:t>same</w:t>
      </w:r>
      <w:r w:rsidRPr="00125B42">
        <w:rPr>
          <w:spacing w:val="60"/>
          <w:sz w:val="24"/>
        </w:rPr>
        <w:t xml:space="preserve"> </w:t>
      </w:r>
      <w:r w:rsidRPr="00125B42">
        <w:rPr>
          <w:spacing w:val="12"/>
          <w:sz w:val="24"/>
        </w:rPr>
        <w:t>party;</w:t>
      </w:r>
    </w:p>
    <w:p w:rsidR="00061634" w:rsidRPr="00125B42" w:rsidRDefault="00061634">
      <w:pPr>
        <w:pStyle w:val="BodyText"/>
        <w:spacing w:before="3"/>
        <w:rPr>
          <w:sz w:val="25"/>
        </w:rPr>
      </w:pPr>
    </w:p>
    <w:p w:rsidR="00061634" w:rsidRPr="00125B42" w:rsidRDefault="0019116C">
      <w:pPr>
        <w:pStyle w:val="ListParagraph"/>
        <w:numPr>
          <w:ilvl w:val="0"/>
          <w:numId w:val="1"/>
        </w:numPr>
        <w:tabs>
          <w:tab w:val="left" w:pos="2034"/>
        </w:tabs>
        <w:spacing w:line="247" w:lineRule="auto"/>
        <w:ind w:right="1258" w:firstLine="720"/>
        <w:rPr>
          <w:sz w:val="24"/>
        </w:rPr>
      </w:pPr>
      <w:r w:rsidRPr="00125B42">
        <w:rPr>
          <w:spacing w:val="10"/>
          <w:sz w:val="24"/>
        </w:rPr>
        <w:t xml:space="preserve">The </w:t>
      </w:r>
      <w:r w:rsidRPr="00125B42">
        <w:rPr>
          <w:spacing w:val="12"/>
          <w:sz w:val="24"/>
        </w:rPr>
        <w:t xml:space="preserve">degree </w:t>
      </w:r>
      <w:r w:rsidRPr="00125B42">
        <w:rPr>
          <w:spacing w:val="7"/>
          <w:sz w:val="24"/>
        </w:rPr>
        <w:t xml:space="preserve">of </w:t>
      </w:r>
      <w:r w:rsidRPr="00125B42">
        <w:rPr>
          <w:spacing w:val="15"/>
          <w:sz w:val="24"/>
        </w:rPr>
        <w:t xml:space="preserve">environmental </w:t>
      </w:r>
      <w:r w:rsidRPr="00125B42">
        <w:rPr>
          <w:spacing w:val="13"/>
          <w:sz w:val="24"/>
        </w:rPr>
        <w:t xml:space="preserve">damage </w:t>
      </w:r>
      <w:r w:rsidRPr="00125B42">
        <w:rPr>
          <w:spacing w:val="12"/>
          <w:sz w:val="24"/>
        </w:rPr>
        <w:t xml:space="preserve">that </w:t>
      </w:r>
      <w:r w:rsidRPr="00125B42">
        <w:rPr>
          <w:spacing w:val="13"/>
          <w:sz w:val="24"/>
        </w:rPr>
        <w:t xml:space="preserve">cannot </w:t>
      </w:r>
      <w:r w:rsidRPr="00125B42">
        <w:rPr>
          <w:spacing w:val="7"/>
          <w:sz w:val="24"/>
        </w:rPr>
        <w:t xml:space="preserve">be </w:t>
      </w:r>
      <w:r w:rsidRPr="00125B42">
        <w:rPr>
          <w:spacing w:val="13"/>
          <w:sz w:val="24"/>
        </w:rPr>
        <w:t xml:space="preserve">abated </w:t>
      </w:r>
      <w:r w:rsidRPr="00125B42">
        <w:rPr>
          <w:spacing w:val="7"/>
          <w:sz w:val="24"/>
        </w:rPr>
        <w:t>or</w:t>
      </w:r>
      <w:r w:rsidRPr="00125B42">
        <w:rPr>
          <w:spacing w:val="-14"/>
          <w:sz w:val="24"/>
        </w:rPr>
        <w:t xml:space="preserve"> </w:t>
      </w:r>
      <w:r w:rsidRPr="00125B42">
        <w:rPr>
          <w:spacing w:val="15"/>
          <w:sz w:val="24"/>
        </w:rPr>
        <w:t>corrected;</w:t>
      </w:r>
    </w:p>
    <w:p w:rsidR="00061634" w:rsidRPr="00125B42" w:rsidRDefault="00061634">
      <w:pPr>
        <w:pStyle w:val="BodyText"/>
        <w:spacing w:before="5"/>
      </w:pPr>
    </w:p>
    <w:p w:rsidR="00061634" w:rsidRPr="00125B42" w:rsidRDefault="0019116C">
      <w:pPr>
        <w:pStyle w:val="ListParagraph"/>
        <w:numPr>
          <w:ilvl w:val="0"/>
          <w:numId w:val="1"/>
        </w:numPr>
        <w:tabs>
          <w:tab w:val="left" w:pos="1908"/>
        </w:tabs>
        <w:spacing w:before="1" w:line="247" w:lineRule="auto"/>
        <w:ind w:left="1900" w:right="895" w:hanging="360"/>
        <w:rPr>
          <w:rFonts w:ascii="Arial"/>
          <w:sz w:val="20"/>
        </w:rPr>
      </w:pPr>
      <w:r w:rsidRPr="00125B42">
        <w:rPr>
          <w:rFonts w:ascii="Arial"/>
          <w:sz w:val="20"/>
        </w:rPr>
        <w:t xml:space="preserve">) </w:t>
      </w:r>
      <w:r w:rsidRPr="00125B42">
        <w:rPr>
          <w:spacing w:val="10"/>
          <w:sz w:val="24"/>
        </w:rPr>
        <w:t xml:space="preserve">The </w:t>
      </w:r>
      <w:r w:rsidRPr="00125B42">
        <w:rPr>
          <w:spacing w:val="7"/>
          <w:sz w:val="24"/>
        </w:rPr>
        <w:t>ex</w:t>
      </w:r>
      <w:r w:rsidRPr="00125B42">
        <w:rPr>
          <w:spacing w:val="12"/>
          <w:sz w:val="24"/>
        </w:rPr>
        <w:t xml:space="preserve">tent </w:t>
      </w:r>
      <w:r w:rsidRPr="00125B42">
        <w:rPr>
          <w:spacing w:val="8"/>
          <w:sz w:val="24"/>
        </w:rPr>
        <w:t xml:space="preserve">to </w:t>
      </w:r>
      <w:r w:rsidRPr="00125B42">
        <w:rPr>
          <w:spacing w:val="12"/>
          <w:sz w:val="24"/>
        </w:rPr>
        <w:t xml:space="preserve">which </w:t>
      </w:r>
      <w:r w:rsidRPr="00125B42">
        <w:rPr>
          <w:spacing w:val="10"/>
          <w:sz w:val="24"/>
        </w:rPr>
        <w:t>the vio</w:t>
      </w:r>
      <w:r w:rsidRPr="00125B42">
        <w:rPr>
          <w:spacing w:val="13"/>
          <w:sz w:val="24"/>
        </w:rPr>
        <w:t xml:space="preserve">lation </w:t>
      </w:r>
      <w:r w:rsidRPr="00125B42">
        <w:rPr>
          <w:spacing w:val="15"/>
          <w:sz w:val="24"/>
        </w:rPr>
        <w:t xml:space="preserve">continued following </w:t>
      </w:r>
      <w:r w:rsidRPr="00125B42">
        <w:rPr>
          <w:sz w:val="24"/>
        </w:rPr>
        <w:t xml:space="preserve">a </w:t>
      </w:r>
      <w:r w:rsidRPr="00125B42">
        <w:rPr>
          <w:spacing w:val="15"/>
          <w:sz w:val="24"/>
        </w:rPr>
        <w:t xml:space="preserve">municipal </w:t>
      </w:r>
      <w:r w:rsidRPr="00125B42">
        <w:rPr>
          <w:spacing w:val="12"/>
          <w:sz w:val="24"/>
        </w:rPr>
        <w:t xml:space="preserve">order </w:t>
      </w:r>
      <w:r w:rsidRPr="00125B42">
        <w:rPr>
          <w:spacing w:val="8"/>
          <w:sz w:val="24"/>
        </w:rPr>
        <w:t xml:space="preserve">to </w:t>
      </w:r>
      <w:r w:rsidRPr="00125B42">
        <w:rPr>
          <w:spacing w:val="13"/>
          <w:sz w:val="24"/>
        </w:rPr>
        <w:t>stop;</w:t>
      </w:r>
      <w:r w:rsidRPr="00125B42">
        <w:rPr>
          <w:spacing w:val="46"/>
          <w:sz w:val="24"/>
        </w:rPr>
        <w:t xml:space="preserve"> </w:t>
      </w:r>
      <w:r w:rsidRPr="00125B42">
        <w:rPr>
          <w:spacing w:val="10"/>
          <w:sz w:val="24"/>
        </w:rPr>
        <w:t>and</w:t>
      </w:r>
    </w:p>
    <w:p w:rsidR="00061634" w:rsidRPr="00125B42" w:rsidRDefault="00061634">
      <w:pPr>
        <w:pStyle w:val="BodyText"/>
        <w:spacing w:before="4"/>
      </w:pPr>
    </w:p>
    <w:p w:rsidR="00061634" w:rsidRPr="00125B42" w:rsidRDefault="0019116C">
      <w:pPr>
        <w:pStyle w:val="ListParagraph"/>
        <w:numPr>
          <w:ilvl w:val="0"/>
          <w:numId w:val="1"/>
        </w:numPr>
        <w:tabs>
          <w:tab w:val="left" w:pos="1918"/>
        </w:tabs>
        <w:spacing w:before="1"/>
        <w:ind w:left="1917" w:hanging="377"/>
        <w:rPr>
          <w:rFonts w:ascii="Arial"/>
          <w:sz w:val="20"/>
        </w:rPr>
      </w:pPr>
      <w:r w:rsidRPr="00125B42">
        <w:rPr>
          <w:rFonts w:ascii="Arial"/>
          <w:sz w:val="20"/>
        </w:rPr>
        <w:t xml:space="preserve">) </w:t>
      </w:r>
      <w:r w:rsidRPr="00125B42">
        <w:rPr>
          <w:spacing w:val="10"/>
          <w:sz w:val="24"/>
        </w:rPr>
        <w:t xml:space="preserve">The </w:t>
      </w:r>
      <w:r w:rsidRPr="00125B42">
        <w:rPr>
          <w:spacing w:val="7"/>
          <w:sz w:val="24"/>
        </w:rPr>
        <w:t>ex</w:t>
      </w:r>
      <w:r w:rsidRPr="00125B42">
        <w:rPr>
          <w:spacing w:val="12"/>
          <w:sz w:val="24"/>
        </w:rPr>
        <w:t xml:space="preserve">tent </w:t>
      </w:r>
      <w:r w:rsidRPr="00125B42">
        <w:rPr>
          <w:spacing w:val="8"/>
          <w:sz w:val="24"/>
        </w:rPr>
        <w:t xml:space="preserve">to </w:t>
      </w:r>
      <w:r w:rsidRPr="00125B42">
        <w:rPr>
          <w:spacing w:val="12"/>
          <w:sz w:val="24"/>
        </w:rPr>
        <w:t xml:space="preserve">which </w:t>
      </w:r>
      <w:r w:rsidRPr="00125B42">
        <w:rPr>
          <w:spacing w:val="13"/>
          <w:sz w:val="24"/>
        </w:rPr>
        <w:t xml:space="preserve">Freeport </w:t>
      </w:r>
      <w:r w:rsidRPr="00125B42">
        <w:rPr>
          <w:spacing w:val="15"/>
          <w:sz w:val="24"/>
        </w:rPr>
        <w:t xml:space="preserve">contributed </w:t>
      </w:r>
      <w:r w:rsidRPr="00125B42">
        <w:rPr>
          <w:spacing w:val="8"/>
          <w:sz w:val="24"/>
        </w:rPr>
        <w:t xml:space="preserve">to </w:t>
      </w:r>
      <w:r w:rsidRPr="00125B42">
        <w:rPr>
          <w:spacing w:val="10"/>
          <w:sz w:val="24"/>
        </w:rPr>
        <w:t>the</w:t>
      </w:r>
      <w:r w:rsidRPr="00125B42">
        <w:rPr>
          <w:spacing w:val="47"/>
          <w:sz w:val="24"/>
        </w:rPr>
        <w:t xml:space="preserve"> </w:t>
      </w:r>
      <w:r w:rsidRPr="00125B42">
        <w:rPr>
          <w:spacing w:val="15"/>
          <w:sz w:val="24"/>
        </w:rPr>
        <w:t>violation</w:t>
      </w:r>
    </w:p>
    <w:p w:rsidR="00061634" w:rsidRPr="00125B42" w:rsidRDefault="00061634">
      <w:pPr>
        <w:rPr>
          <w:rFonts w:ascii="Arial"/>
          <w:sz w:val="20"/>
        </w:rPr>
        <w:sectPr w:rsidR="00061634" w:rsidRPr="00125B42">
          <w:pgSz w:w="12240" w:h="15840"/>
          <w:pgMar w:top="1360" w:right="1720" w:bottom="940" w:left="1340" w:header="732" w:footer="744" w:gutter="0"/>
          <w:cols w:space="720"/>
        </w:sectPr>
      </w:pPr>
    </w:p>
    <w:p w:rsidR="00061634" w:rsidRPr="00125B42" w:rsidRDefault="0019116C">
      <w:pPr>
        <w:pStyle w:val="BodyText"/>
        <w:spacing w:before="80" w:line="247" w:lineRule="auto"/>
        <w:ind w:left="1900" w:right="656"/>
      </w:pPr>
      <w:r w:rsidRPr="00125B42">
        <w:lastRenderedPageBreak/>
        <w:t>by providing the violator with incorrect information or by failing to take timely action.</w:t>
      </w:r>
    </w:p>
    <w:sectPr w:rsidR="00061634" w:rsidRPr="00125B42">
      <w:pgSz w:w="12240" w:h="15840"/>
      <w:pgMar w:top="1360" w:right="1720" w:bottom="940" w:left="1340" w:header="732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9116C">
      <w:r>
        <w:separator/>
      </w:r>
    </w:p>
  </w:endnote>
  <w:endnote w:type="continuationSeparator" w:id="0">
    <w:p w:rsidR="00000000" w:rsidRDefault="0019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634" w:rsidRDefault="001911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9446260</wp:posOffset>
              </wp:positionV>
              <wp:extent cx="114300" cy="16573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634" w:rsidRDefault="0019116C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43.8pt;width:9pt;height:13.0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" filled="f" stroked="f">
              <v:textbox inset="0,0,0,0">
                <w:txbxContent>
                  <w:p w:rsidR="00061634" w:rsidRDefault="0019116C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9116C">
      <w:r>
        <w:separator/>
      </w:r>
    </w:p>
  </w:footnote>
  <w:footnote w:type="continuationSeparator" w:id="0">
    <w:p w:rsidR="00000000" w:rsidRDefault="0019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16C" w:rsidRPr="0019116C" w:rsidRDefault="0019116C">
    <w:pPr>
      <w:pStyle w:val="Header"/>
      <w:rPr>
        <w:i/>
      </w:rPr>
    </w:pPr>
    <w:r w:rsidRPr="0019116C">
      <w:rPr>
        <w:i/>
      </w:rPr>
      <w:t>Amended April 2, 2019</w:t>
    </w:r>
  </w:p>
  <w:p w:rsidR="00061634" w:rsidRDefault="0006163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871F6"/>
    <w:multiLevelType w:val="hybridMultilevel"/>
    <w:tmpl w:val="6C0ED16C"/>
    <w:lvl w:ilvl="0" w:tplc="B2084D7A">
      <w:start w:val="1"/>
      <w:numFmt w:val="upperLetter"/>
      <w:lvlText w:val="%1."/>
      <w:lvlJc w:val="left"/>
      <w:pPr>
        <w:ind w:left="1900" w:hanging="360"/>
        <w:jc w:val="left"/>
      </w:pPr>
      <w:rPr>
        <w:rFonts w:ascii="Arial" w:eastAsia="Arial" w:hAnsi="Arial" w:cs="Arial" w:hint="default"/>
        <w:spacing w:val="-38"/>
        <w:w w:val="99"/>
        <w:sz w:val="20"/>
        <w:szCs w:val="20"/>
        <w:lang w:val="en-US" w:eastAsia="en-US" w:bidi="en-US"/>
      </w:rPr>
    </w:lvl>
    <w:lvl w:ilvl="1" w:tplc="D3EECF20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en-US"/>
      </w:rPr>
    </w:lvl>
    <w:lvl w:ilvl="2" w:tplc="774614CA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en-US"/>
      </w:rPr>
    </w:lvl>
    <w:lvl w:ilvl="3" w:tplc="00A03F72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4" w:tplc="6B9E0F2C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en-US"/>
      </w:rPr>
    </w:lvl>
    <w:lvl w:ilvl="5" w:tplc="6C0A1672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6" w:tplc="7A987A08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en-US"/>
      </w:rPr>
    </w:lvl>
    <w:lvl w:ilvl="7" w:tplc="0D6EB72E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en-US"/>
      </w:rPr>
    </w:lvl>
    <w:lvl w:ilvl="8" w:tplc="0ACC98EA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A3E72C0"/>
    <w:multiLevelType w:val="hybridMultilevel"/>
    <w:tmpl w:val="E842B4B6"/>
    <w:lvl w:ilvl="0" w:tplc="347E17DE">
      <w:start w:val="1"/>
      <w:numFmt w:val="decimal"/>
      <w:lvlText w:val="%1."/>
      <w:lvlJc w:val="left"/>
      <w:pPr>
        <w:ind w:left="1180" w:hanging="360"/>
        <w:jc w:val="left"/>
      </w:pPr>
      <w:rPr>
        <w:rFonts w:hint="default"/>
        <w:spacing w:val="0"/>
        <w:w w:val="99"/>
        <w:lang w:val="en-US" w:eastAsia="en-US" w:bidi="en-US"/>
      </w:rPr>
    </w:lvl>
    <w:lvl w:ilvl="1" w:tplc="094638C8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n-US" w:eastAsia="en-US" w:bidi="en-US"/>
      </w:rPr>
    </w:lvl>
    <w:lvl w:ilvl="2" w:tplc="D1CE856E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3" w:tplc="627A8114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en-US"/>
      </w:rPr>
    </w:lvl>
    <w:lvl w:ilvl="4" w:tplc="598A5C06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en-US"/>
      </w:rPr>
    </w:lvl>
    <w:lvl w:ilvl="5" w:tplc="D5FA8B2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0E8C6BB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7" w:tplc="321CBED0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 w:tplc="B814492C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7046B7B"/>
    <w:multiLevelType w:val="hybridMultilevel"/>
    <w:tmpl w:val="58007B6E"/>
    <w:lvl w:ilvl="0" w:tplc="A300A4F0">
      <w:start w:val="1"/>
      <w:numFmt w:val="lowerLetter"/>
      <w:lvlText w:val="(%1)"/>
      <w:lvlJc w:val="left"/>
      <w:pPr>
        <w:ind w:left="820" w:hanging="479"/>
        <w:jc w:val="left"/>
      </w:pPr>
      <w:rPr>
        <w:rFonts w:hint="default"/>
        <w:spacing w:val="-30"/>
        <w:w w:val="99"/>
        <w:lang w:val="en-US" w:eastAsia="en-US" w:bidi="en-US"/>
      </w:rPr>
    </w:lvl>
    <w:lvl w:ilvl="1" w:tplc="143EDC44">
      <w:numFmt w:val="bullet"/>
      <w:lvlText w:val="•"/>
      <w:lvlJc w:val="left"/>
      <w:pPr>
        <w:ind w:left="1656" w:hanging="479"/>
      </w:pPr>
      <w:rPr>
        <w:rFonts w:hint="default"/>
        <w:lang w:val="en-US" w:eastAsia="en-US" w:bidi="en-US"/>
      </w:rPr>
    </w:lvl>
    <w:lvl w:ilvl="2" w:tplc="B96C0900">
      <w:numFmt w:val="bullet"/>
      <w:lvlText w:val="•"/>
      <w:lvlJc w:val="left"/>
      <w:pPr>
        <w:ind w:left="2492" w:hanging="479"/>
      </w:pPr>
      <w:rPr>
        <w:rFonts w:hint="default"/>
        <w:lang w:val="en-US" w:eastAsia="en-US" w:bidi="en-US"/>
      </w:rPr>
    </w:lvl>
    <w:lvl w:ilvl="3" w:tplc="B882D6A2">
      <w:numFmt w:val="bullet"/>
      <w:lvlText w:val="•"/>
      <w:lvlJc w:val="left"/>
      <w:pPr>
        <w:ind w:left="3328" w:hanging="479"/>
      </w:pPr>
      <w:rPr>
        <w:rFonts w:hint="default"/>
        <w:lang w:val="en-US" w:eastAsia="en-US" w:bidi="en-US"/>
      </w:rPr>
    </w:lvl>
    <w:lvl w:ilvl="4" w:tplc="BB7E6696">
      <w:numFmt w:val="bullet"/>
      <w:lvlText w:val="•"/>
      <w:lvlJc w:val="left"/>
      <w:pPr>
        <w:ind w:left="4164" w:hanging="479"/>
      </w:pPr>
      <w:rPr>
        <w:rFonts w:hint="default"/>
        <w:lang w:val="en-US" w:eastAsia="en-US" w:bidi="en-US"/>
      </w:rPr>
    </w:lvl>
    <w:lvl w:ilvl="5" w:tplc="E78A4414">
      <w:numFmt w:val="bullet"/>
      <w:lvlText w:val="•"/>
      <w:lvlJc w:val="left"/>
      <w:pPr>
        <w:ind w:left="5000" w:hanging="479"/>
      </w:pPr>
      <w:rPr>
        <w:rFonts w:hint="default"/>
        <w:lang w:val="en-US" w:eastAsia="en-US" w:bidi="en-US"/>
      </w:rPr>
    </w:lvl>
    <w:lvl w:ilvl="6" w:tplc="1C9CD3FC">
      <w:numFmt w:val="bullet"/>
      <w:lvlText w:val="•"/>
      <w:lvlJc w:val="left"/>
      <w:pPr>
        <w:ind w:left="5836" w:hanging="479"/>
      </w:pPr>
      <w:rPr>
        <w:rFonts w:hint="default"/>
        <w:lang w:val="en-US" w:eastAsia="en-US" w:bidi="en-US"/>
      </w:rPr>
    </w:lvl>
    <w:lvl w:ilvl="7" w:tplc="20F22BF8">
      <w:numFmt w:val="bullet"/>
      <w:lvlText w:val="•"/>
      <w:lvlJc w:val="left"/>
      <w:pPr>
        <w:ind w:left="6672" w:hanging="479"/>
      </w:pPr>
      <w:rPr>
        <w:rFonts w:hint="default"/>
        <w:lang w:val="en-US" w:eastAsia="en-US" w:bidi="en-US"/>
      </w:rPr>
    </w:lvl>
    <w:lvl w:ilvl="8" w:tplc="454E1040">
      <w:numFmt w:val="bullet"/>
      <w:lvlText w:val="•"/>
      <w:lvlJc w:val="left"/>
      <w:pPr>
        <w:ind w:left="7508" w:hanging="479"/>
      </w:pPr>
      <w:rPr>
        <w:rFonts w:hint="default"/>
        <w:lang w:val="en-US" w:eastAsia="en-US" w:bidi="en-US"/>
      </w:rPr>
    </w:lvl>
  </w:abstractNum>
  <w:abstractNum w:abstractNumId="3" w15:restartNumberingAfterBreak="0">
    <w:nsid w:val="6A656550"/>
    <w:multiLevelType w:val="hybridMultilevel"/>
    <w:tmpl w:val="19380228"/>
    <w:lvl w:ilvl="0" w:tplc="173A65A2">
      <w:start w:val="1"/>
      <w:numFmt w:val="low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57A4B566">
      <w:start w:val="1"/>
      <w:numFmt w:val="lowerLetter"/>
      <w:lvlText w:val="(%2)"/>
      <w:lvlJc w:val="left"/>
      <w:pPr>
        <w:ind w:left="1900" w:hanging="377"/>
        <w:jc w:val="left"/>
      </w:pPr>
      <w:rPr>
        <w:rFonts w:ascii="Arial" w:eastAsia="Arial" w:hAnsi="Arial" w:cs="Arial" w:hint="default"/>
        <w:spacing w:val="-39"/>
        <w:w w:val="99"/>
        <w:sz w:val="20"/>
        <w:szCs w:val="20"/>
        <w:lang w:val="en-US" w:eastAsia="en-US" w:bidi="en-US"/>
      </w:rPr>
    </w:lvl>
    <w:lvl w:ilvl="2" w:tplc="88EA1CD0">
      <w:numFmt w:val="bullet"/>
      <w:lvlText w:val="•"/>
      <w:lvlJc w:val="left"/>
      <w:pPr>
        <w:ind w:left="2708" w:hanging="377"/>
      </w:pPr>
      <w:rPr>
        <w:rFonts w:hint="default"/>
        <w:lang w:val="en-US" w:eastAsia="en-US" w:bidi="en-US"/>
      </w:rPr>
    </w:lvl>
    <w:lvl w:ilvl="3" w:tplc="A1DCECC8">
      <w:numFmt w:val="bullet"/>
      <w:lvlText w:val="•"/>
      <w:lvlJc w:val="left"/>
      <w:pPr>
        <w:ind w:left="3517" w:hanging="377"/>
      </w:pPr>
      <w:rPr>
        <w:rFonts w:hint="default"/>
        <w:lang w:val="en-US" w:eastAsia="en-US" w:bidi="en-US"/>
      </w:rPr>
    </w:lvl>
    <w:lvl w:ilvl="4" w:tplc="6C1267DE">
      <w:numFmt w:val="bullet"/>
      <w:lvlText w:val="•"/>
      <w:lvlJc w:val="left"/>
      <w:pPr>
        <w:ind w:left="4326" w:hanging="377"/>
      </w:pPr>
      <w:rPr>
        <w:rFonts w:hint="default"/>
        <w:lang w:val="en-US" w:eastAsia="en-US" w:bidi="en-US"/>
      </w:rPr>
    </w:lvl>
    <w:lvl w:ilvl="5" w:tplc="06762156">
      <w:numFmt w:val="bullet"/>
      <w:lvlText w:val="•"/>
      <w:lvlJc w:val="left"/>
      <w:pPr>
        <w:ind w:left="5135" w:hanging="377"/>
      </w:pPr>
      <w:rPr>
        <w:rFonts w:hint="default"/>
        <w:lang w:val="en-US" w:eastAsia="en-US" w:bidi="en-US"/>
      </w:rPr>
    </w:lvl>
    <w:lvl w:ilvl="6" w:tplc="49EAF9EE">
      <w:numFmt w:val="bullet"/>
      <w:lvlText w:val="•"/>
      <w:lvlJc w:val="left"/>
      <w:pPr>
        <w:ind w:left="5944" w:hanging="377"/>
      </w:pPr>
      <w:rPr>
        <w:rFonts w:hint="default"/>
        <w:lang w:val="en-US" w:eastAsia="en-US" w:bidi="en-US"/>
      </w:rPr>
    </w:lvl>
    <w:lvl w:ilvl="7" w:tplc="B59813DC">
      <w:numFmt w:val="bullet"/>
      <w:lvlText w:val="•"/>
      <w:lvlJc w:val="left"/>
      <w:pPr>
        <w:ind w:left="6753" w:hanging="377"/>
      </w:pPr>
      <w:rPr>
        <w:rFonts w:hint="default"/>
        <w:lang w:val="en-US" w:eastAsia="en-US" w:bidi="en-US"/>
      </w:rPr>
    </w:lvl>
    <w:lvl w:ilvl="8" w:tplc="3BB88A00">
      <w:numFmt w:val="bullet"/>
      <w:lvlText w:val="•"/>
      <w:lvlJc w:val="left"/>
      <w:pPr>
        <w:ind w:left="7562" w:hanging="37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34"/>
    <w:rsid w:val="00061634"/>
    <w:rsid w:val="00125B42"/>
    <w:rsid w:val="0019116C"/>
    <w:rsid w:val="002E64EB"/>
    <w:rsid w:val="006F7E9F"/>
    <w:rsid w:val="00B06C05"/>
    <w:rsid w:val="00B41804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9374E"/>
  <w15:docId w15:val="{1A9C5B2D-B995-44F7-957E-8428DBEA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06C05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91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16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91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16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B6C5D-C829-4DCD-A4E5-8656F751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Wolfe</dc:creator>
  <cp:lastModifiedBy>Christine Wolfe</cp:lastModifiedBy>
  <cp:revision>2</cp:revision>
  <dcterms:created xsi:type="dcterms:W3CDTF">2019-04-22T16:18:00Z</dcterms:created>
  <dcterms:modified xsi:type="dcterms:W3CDTF">2019-04-22T16:18:00Z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2019-04-22T00:00:00Z</vt:filetime>
  </property>
</Properties>
</file>